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76" w:rsidRPr="00562BEC" w:rsidRDefault="00C03176" w:rsidP="00C03176">
      <w:pPr>
        <w:pStyle w:val="Bezproreda"/>
        <w:rPr>
          <w:rFonts w:ascii="Arial" w:hAnsi="Arial" w:cs="Arial"/>
        </w:rPr>
      </w:pPr>
      <w:r w:rsidRPr="00562BEC">
        <w:rPr>
          <w:rFonts w:ascii="Arial" w:hAnsi="Arial" w:cs="Arial"/>
        </w:rPr>
        <w:t>OSNOVNA ŠKOLA VLADIMIRA  NAZORA</w:t>
      </w:r>
    </w:p>
    <w:p w:rsidR="00C03176" w:rsidRPr="00562BEC" w:rsidRDefault="00C03176" w:rsidP="00C03176">
      <w:pPr>
        <w:pStyle w:val="Bezproreda"/>
        <w:rPr>
          <w:rFonts w:ascii="Arial" w:hAnsi="Arial" w:cs="Arial"/>
        </w:rPr>
      </w:pPr>
      <w:r w:rsidRPr="00562BEC">
        <w:rPr>
          <w:rFonts w:ascii="Arial" w:hAnsi="Arial" w:cs="Arial"/>
        </w:rPr>
        <w:t>Polježice 12</w:t>
      </w:r>
    </w:p>
    <w:p w:rsidR="00C03176" w:rsidRPr="00562BEC" w:rsidRDefault="00C03176" w:rsidP="00C03176">
      <w:pPr>
        <w:pStyle w:val="Bezproreda"/>
        <w:rPr>
          <w:rFonts w:ascii="Arial" w:hAnsi="Arial" w:cs="Arial"/>
        </w:rPr>
      </w:pPr>
      <w:r w:rsidRPr="00562BEC">
        <w:rPr>
          <w:rFonts w:ascii="Arial" w:hAnsi="Arial" w:cs="Arial"/>
        </w:rPr>
        <w:t>21410  POSTIRA</w:t>
      </w:r>
    </w:p>
    <w:p w:rsidR="00C03176" w:rsidRPr="00562BEC" w:rsidRDefault="00C03176" w:rsidP="00C03176">
      <w:pPr>
        <w:pStyle w:val="Bezproreda"/>
        <w:rPr>
          <w:rFonts w:ascii="Arial" w:hAnsi="Arial" w:cs="Arial"/>
        </w:rPr>
      </w:pPr>
      <w:r w:rsidRPr="00562BEC">
        <w:rPr>
          <w:rFonts w:ascii="Arial" w:hAnsi="Arial" w:cs="Arial"/>
        </w:rPr>
        <w:t>KLASA.602-02/20-01/</w:t>
      </w:r>
      <w:r w:rsidR="000D2A92">
        <w:rPr>
          <w:rFonts w:ascii="Arial" w:hAnsi="Arial" w:cs="Arial"/>
        </w:rPr>
        <w:t>243</w:t>
      </w:r>
    </w:p>
    <w:p w:rsidR="00C03176" w:rsidRPr="00562BEC" w:rsidRDefault="00C03176" w:rsidP="00C03176">
      <w:pPr>
        <w:pStyle w:val="Bezproreda"/>
        <w:rPr>
          <w:rFonts w:ascii="Arial" w:hAnsi="Arial" w:cs="Arial"/>
        </w:rPr>
      </w:pPr>
      <w:r w:rsidRPr="00562BEC">
        <w:rPr>
          <w:rFonts w:ascii="Arial" w:hAnsi="Arial" w:cs="Arial"/>
        </w:rPr>
        <w:t>URBROJ:2104-33-01-20-01</w:t>
      </w:r>
    </w:p>
    <w:p w:rsidR="00C03176" w:rsidRPr="00562BEC" w:rsidRDefault="00C03176" w:rsidP="00C03176">
      <w:pPr>
        <w:pStyle w:val="Bezproreda"/>
        <w:rPr>
          <w:rFonts w:ascii="Arial" w:hAnsi="Arial" w:cs="Arial"/>
        </w:rPr>
      </w:pPr>
      <w:r w:rsidRPr="00562BEC">
        <w:rPr>
          <w:rFonts w:ascii="Arial" w:hAnsi="Arial" w:cs="Arial"/>
        </w:rPr>
        <w:t xml:space="preserve">Postira, 30. </w:t>
      </w:r>
      <w:r w:rsidR="00FB4CD6">
        <w:rPr>
          <w:rFonts w:ascii="Arial" w:hAnsi="Arial" w:cs="Arial"/>
        </w:rPr>
        <w:t>l</w:t>
      </w:r>
      <w:r w:rsidRPr="00562BEC">
        <w:rPr>
          <w:rFonts w:ascii="Arial" w:hAnsi="Arial" w:cs="Arial"/>
        </w:rPr>
        <w:t>istopada 2020.godine</w:t>
      </w:r>
    </w:p>
    <w:p w:rsidR="00C03176" w:rsidRPr="00562BEC" w:rsidRDefault="00C03176" w:rsidP="00C03176">
      <w:pPr>
        <w:pStyle w:val="Bezproreda"/>
        <w:rPr>
          <w:rFonts w:ascii="Arial" w:hAnsi="Arial" w:cs="Arial"/>
        </w:rPr>
      </w:pPr>
    </w:p>
    <w:p w:rsidR="00C03176" w:rsidRPr="00562BEC" w:rsidRDefault="00C03176" w:rsidP="00C03176">
      <w:pPr>
        <w:pStyle w:val="Bezproreda"/>
        <w:jc w:val="both"/>
        <w:rPr>
          <w:rFonts w:ascii="Arial" w:hAnsi="Arial" w:cs="Arial"/>
        </w:rPr>
      </w:pPr>
    </w:p>
    <w:p w:rsidR="00C03176" w:rsidRPr="00562BEC" w:rsidRDefault="00C03176" w:rsidP="00C03176">
      <w:pPr>
        <w:pStyle w:val="Bezproreda"/>
        <w:jc w:val="both"/>
        <w:rPr>
          <w:rFonts w:ascii="Arial" w:hAnsi="Arial" w:cs="Arial"/>
        </w:rPr>
      </w:pPr>
    </w:p>
    <w:p w:rsidR="00C03176" w:rsidRPr="00562BEC" w:rsidRDefault="00C03176" w:rsidP="00C03176">
      <w:pPr>
        <w:pStyle w:val="Bezproreda"/>
        <w:jc w:val="both"/>
        <w:rPr>
          <w:rFonts w:ascii="Arial" w:hAnsi="Arial" w:cs="Arial"/>
        </w:rPr>
      </w:pPr>
      <w:r w:rsidRPr="00562BEC">
        <w:rPr>
          <w:rFonts w:ascii="Arial" w:hAnsi="Arial" w:cs="Arial"/>
        </w:rPr>
        <w:t>Na temelju članka 13-14 Pravilnika o načinu i postupku zapošljavanja u Osnovnoj školi Vladimira Nazora, a vezano uz objavljeni natječaj od 15.listopada 2020.godine, za radno mjesto učitelja/ica informatike na neodređeno nepuno radno vrijeme ( 12/40), Povjerenstvo za procjenu i vrednovanje kandidata prijavljenih na natječaj objavljuje</w:t>
      </w:r>
    </w:p>
    <w:p w:rsidR="00C03176" w:rsidRPr="00562BEC" w:rsidRDefault="00C03176" w:rsidP="00C03176">
      <w:pPr>
        <w:pStyle w:val="Bezproreda"/>
        <w:jc w:val="center"/>
        <w:rPr>
          <w:rFonts w:ascii="Arial" w:hAnsi="Arial" w:cs="Arial"/>
        </w:rPr>
      </w:pPr>
    </w:p>
    <w:p w:rsidR="00C03176" w:rsidRPr="00562BEC" w:rsidRDefault="00C03176" w:rsidP="00C03176">
      <w:pPr>
        <w:pStyle w:val="Bezproreda"/>
        <w:jc w:val="center"/>
        <w:rPr>
          <w:rFonts w:ascii="Arial" w:hAnsi="Arial" w:cs="Arial"/>
        </w:rPr>
      </w:pPr>
    </w:p>
    <w:p w:rsidR="00C03176" w:rsidRPr="00562BEC" w:rsidRDefault="00C03176" w:rsidP="00C03176">
      <w:pPr>
        <w:pStyle w:val="Bezproreda"/>
        <w:jc w:val="center"/>
        <w:rPr>
          <w:rFonts w:ascii="Arial" w:hAnsi="Arial" w:cs="Arial"/>
        </w:rPr>
      </w:pPr>
      <w:r w:rsidRPr="00562BEC">
        <w:rPr>
          <w:rFonts w:ascii="Arial" w:hAnsi="Arial" w:cs="Arial"/>
        </w:rPr>
        <w:t>POZIV NA PROCJENU ODNOSNO TESTIRANJE KANDIDATIMA ZA RADNO MJESTO</w:t>
      </w:r>
    </w:p>
    <w:p w:rsidR="00C03176" w:rsidRPr="00562BEC" w:rsidRDefault="00C03176" w:rsidP="00C03176">
      <w:pPr>
        <w:pStyle w:val="Bezproreda"/>
        <w:jc w:val="center"/>
        <w:rPr>
          <w:rFonts w:ascii="Arial" w:hAnsi="Arial" w:cs="Arial"/>
        </w:rPr>
      </w:pPr>
      <w:r w:rsidRPr="00562BEC">
        <w:rPr>
          <w:rFonts w:ascii="Arial" w:hAnsi="Arial" w:cs="Arial"/>
        </w:rPr>
        <w:t>UČITELJA/ ICE INFORMATIKE</w:t>
      </w:r>
    </w:p>
    <w:p w:rsidR="00562BEC" w:rsidRPr="00562BEC" w:rsidRDefault="00562BEC" w:rsidP="00C03176">
      <w:pPr>
        <w:pStyle w:val="Bezproreda"/>
        <w:jc w:val="center"/>
        <w:rPr>
          <w:rFonts w:ascii="Arial" w:hAnsi="Arial" w:cs="Arial"/>
        </w:rPr>
      </w:pPr>
    </w:p>
    <w:p w:rsidR="00562BEC" w:rsidRPr="00562BEC" w:rsidRDefault="00562BEC" w:rsidP="00562BEC">
      <w:pPr>
        <w:pStyle w:val="Bezproreda"/>
        <w:jc w:val="both"/>
        <w:rPr>
          <w:rFonts w:ascii="Arial" w:hAnsi="Arial" w:cs="Arial"/>
        </w:rPr>
      </w:pPr>
    </w:p>
    <w:p w:rsidR="00562BEC" w:rsidRPr="00562BEC" w:rsidRDefault="00562BEC" w:rsidP="00562BEC">
      <w:pPr>
        <w:pStyle w:val="Bezproreda"/>
        <w:jc w:val="both"/>
        <w:rPr>
          <w:rFonts w:ascii="Arial" w:hAnsi="Arial" w:cs="Arial"/>
        </w:rPr>
      </w:pPr>
      <w:r w:rsidRPr="00562BEC">
        <w:rPr>
          <w:rFonts w:ascii="Arial" w:hAnsi="Arial" w:cs="Arial"/>
        </w:rPr>
        <w:t>Pisano testiranje kandidata u postupku natječaja za radno mjesto učitelja/ica informatike na neodređeno nepuno radno vrijeme ( 12/40) u Osnovnoj školi Vladimira Nazora , održati će se u četvrtak, 5.studenoga 2020.godine s početkom u 10:45 h u prostorijama Osnovne škole Vladimira Nazora, u kabinetu informatike ( na prvom katu). Trajanje pisane provjere je 45 minuta.</w:t>
      </w:r>
    </w:p>
    <w:p w:rsidR="00562BEC" w:rsidRDefault="00562BEC" w:rsidP="00562BEC">
      <w:pPr>
        <w:pStyle w:val="Bezproreda"/>
        <w:jc w:val="both"/>
        <w:rPr>
          <w:rFonts w:ascii="Arial" w:hAnsi="Arial" w:cs="Arial"/>
        </w:rPr>
      </w:pPr>
      <w:r w:rsidRPr="00562BEC">
        <w:rPr>
          <w:rFonts w:ascii="Arial" w:hAnsi="Arial" w:cs="Arial"/>
        </w:rPr>
        <w:t>Usmeni dio s kandidatima provest će se dana 5.studenog 2020.godine nakon  proved</w:t>
      </w:r>
      <w:r w:rsidR="006D36D1">
        <w:rPr>
          <w:rFonts w:ascii="Arial" w:hAnsi="Arial" w:cs="Arial"/>
        </w:rPr>
        <w:t>be pisanog testiranja kandidata. Ma</w:t>
      </w:r>
      <w:r w:rsidR="00D34CA2">
        <w:rPr>
          <w:rFonts w:ascii="Arial" w:hAnsi="Arial" w:cs="Arial"/>
        </w:rPr>
        <w:t>ximalno trajanje je 15 minuta po kandidatu.</w:t>
      </w:r>
    </w:p>
    <w:p w:rsidR="00E414D2" w:rsidRPr="00562BEC" w:rsidRDefault="00E414D2" w:rsidP="00562BEC">
      <w:pPr>
        <w:pStyle w:val="Bezproreda"/>
        <w:jc w:val="both"/>
        <w:rPr>
          <w:rFonts w:ascii="Arial" w:hAnsi="Arial" w:cs="Arial"/>
        </w:rPr>
      </w:pPr>
    </w:p>
    <w:p w:rsidR="00562BEC" w:rsidRPr="00562BEC" w:rsidRDefault="00562BEC" w:rsidP="00562BEC">
      <w:pPr>
        <w:pStyle w:val="Bezproreda"/>
        <w:jc w:val="both"/>
        <w:rPr>
          <w:rFonts w:ascii="Arial" w:hAnsi="Arial" w:cs="Arial"/>
        </w:rPr>
      </w:pPr>
      <w:r w:rsidRPr="00562BEC">
        <w:rPr>
          <w:rFonts w:ascii="Arial" w:hAnsi="Arial" w:cs="Arial"/>
        </w:rPr>
        <w:t>Pravni i drugi izvori za procjenu:</w:t>
      </w:r>
    </w:p>
    <w:p w:rsidR="00562BEC" w:rsidRPr="00562BEC" w:rsidRDefault="00562BEC" w:rsidP="00562BEC">
      <w:pPr>
        <w:numPr>
          <w:ilvl w:val="0"/>
          <w:numId w:val="1"/>
        </w:numPr>
        <w:spacing w:before="100" w:after="100" w:line="240" w:lineRule="auto"/>
        <w:rPr>
          <w:rFonts w:ascii="Arial" w:hAnsi="Arial" w:cs="Arial"/>
        </w:rPr>
      </w:pPr>
      <w:r w:rsidRPr="00562BEC">
        <w:rPr>
          <w:rFonts w:ascii="Arial" w:eastAsia="Times New Roman" w:hAnsi="Arial" w:cs="Arial"/>
          <w:lang w:eastAsia="hr-HR"/>
        </w:rPr>
        <w:t xml:space="preserve">Zakon o odgoju i obrazovanju u osnovnoj i srednjoj školi,pročišćeni tekst zakona (Narodne novine 87/08, 86/09, 92/10, 105/10, 90/11, 5/12, 16/12, 126/12, 94/13, 152/14, 7/17, 68/18, </w:t>
      </w:r>
      <w:r w:rsidRPr="00562BEC">
        <w:rPr>
          <w:rFonts w:ascii="Arial" w:hAnsi="Arial" w:cs="Arial"/>
        </w:rPr>
        <w:t>98/19</w:t>
      </w:r>
      <w:r w:rsidRPr="00562BEC">
        <w:rPr>
          <w:rFonts w:ascii="Arial" w:eastAsia="Times New Roman" w:hAnsi="Arial" w:cs="Arial"/>
          <w:lang w:eastAsia="hr-HR"/>
        </w:rPr>
        <w:t xml:space="preserve"> )</w:t>
      </w:r>
    </w:p>
    <w:p w:rsidR="00562BEC" w:rsidRPr="00562BEC" w:rsidRDefault="00562BEC" w:rsidP="00562BEC">
      <w:pPr>
        <w:numPr>
          <w:ilvl w:val="0"/>
          <w:numId w:val="1"/>
        </w:num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562BEC">
        <w:rPr>
          <w:rFonts w:ascii="Arial" w:eastAsia="Times New Roman" w:hAnsi="Arial" w:cs="Arial"/>
          <w:lang w:eastAsia="hr-HR"/>
        </w:rPr>
        <w:t>Pravilnik o načinima, postupcima i elementima vrednovanja učenika u osnovnoj i srednjoj školi (Narodne novine 112/10)</w:t>
      </w:r>
    </w:p>
    <w:p w:rsidR="00562BEC" w:rsidRPr="00562BEC" w:rsidRDefault="00562BEC" w:rsidP="00562BEC">
      <w:pPr>
        <w:numPr>
          <w:ilvl w:val="0"/>
          <w:numId w:val="1"/>
        </w:num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562BEC">
        <w:rPr>
          <w:rFonts w:ascii="Arial" w:eastAsia="Times New Roman" w:hAnsi="Arial" w:cs="Arial"/>
          <w:lang w:eastAsia="hr-HR"/>
        </w:rPr>
        <w:t>Pravilnik o izmjenama i dopunama Pravilnika o načinima, postupcima i elementima vrednovanja učenika u osnovnoj i srednjoj školi (Narodne novine 82/19)</w:t>
      </w:r>
    </w:p>
    <w:p w:rsidR="00562BEC" w:rsidRPr="00562BEC" w:rsidRDefault="00562BEC" w:rsidP="00562BEC">
      <w:pPr>
        <w:numPr>
          <w:ilvl w:val="0"/>
          <w:numId w:val="1"/>
        </w:num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562BEC">
        <w:rPr>
          <w:rFonts w:ascii="Arial" w:eastAsia="Times New Roman" w:hAnsi="Arial" w:cs="Arial"/>
          <w:lang w:eastAsia="hr-HR"/>
        </w:rPr>
        <w:t>Odluka o donošenju kurikuluma za nastavni predmet informatika za osnovne škole i gimnazije u Republici Hrvatskoj (Narodne novine 22/18)</w:t>
      </w:r>
    </w:p>
    <w:p w:rsidR="00562BEC" w:rsidRDefault="00562BEC" w:rsidP="00562BEC">
      <w:pPr>
        <w:numPr>
          <w:ilvl w:val="0"/>
          <w:numId w:val="1"/>
        </w:numPr>
        <w:spacing w:before="100" w:after="100" w:line="240" w:lineRule="auto"/>
        <w:rPr>
          <w:rFonts w:ascii="Arial" w:eastAsia="Times New Roman" w:hAnsi="Arial" w:cs="Arial"/>
          <w:lang w:eastAsia="hr-HR"/>
        </w:rPr>
      </w:pPr>
      <w:r w:rsidRPr="00562BEC">
        <w:rPr>
          <w:rFonts w:ascii="Arial" w:eastAsia="Times New Roman" w:hAnsi="Arial" w:cs="Arial"/>
          <w:lang w:eastAsia="hr-HR"/>
        </w:rPr>
        <w:t>Statut OŠ Vladimira Nazora Postira (web stranica Škole)</w:t>
      </w:r>
    </w:p>
    <w:p w:rsidR="00E414D2" w:rsidRDefault="00E414D2" w:rsidP="00E414D2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</w:p>
    <w:p w:rsidR="006D36D1" w:rsidRDefault="006D36D1" w:rsidP="00E414D2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 testiranje se pozivaju kandidati čija prijava zadovoljava formalnim uvjetima natječaja:</w:t>
      </w:r>
    </w:p>
    <w:p w:rsidR="006D36D1" w:rsidRDefault="006D36D1" w:rsidP="006D36D1">
      <w:pPr>
        <w:pStyle w:val="Odlomakpopisa"/>
        <w:numPr>
          <w:ilvl w:val="0"/>
          <w:numId w:val="2"/>
        </w:numPr>
        <w:spacing w:before="100" w:after="100" w:line="240" w:lineRule="auto"/>
        <w:rPr>
          <w:rFonts w:ascii="Arial" w:eastAsia="Times New Roman" w:hAnsi="Arial" w:cs="Arial"/>
          <w:lang w:eastAsia="hr-HR"/>
        </w:rPr>
      </w:pPr>
      <w:proofErr w:type="spellStart"/>
      <w:r>
        <w:rPr>
          <w:rFonts w:ascii="Arial" w:eastAsia="Times New Roman" w:hAnsi="Arial" w:cs="Arial"/>
          <w:lang w:eastAsia="hr-HR"/>
        </w:rPr>
        <w:t>Adea</w:t>
      </w:r>
      <w:proofErr w:type="spellEnd"/>
      <w:r>
        <w:rPr>
          <w:rFonts w:ascii="Arial" w:eastAsia="Times New Roman" w:hAnsi="Arial" w:cs="Arial"/>
          <w:lang w:eastAsia="hr-HR"/>
        </w:rPr>
        <w:t xml:space="preserve"> Bezmalinović</w:t>
      </w:r>
    </w:p>
    <w:p w:rsidR="006D36D1" w:rsidRDefault="006D36D1" w:rsidP="006D36D1">
      <w:pPr>
        <w:pStyle w:val="Odlomakpopisa"/>
        <w:numPr>
          <w:ilvl w:val="0"/>
          <w:numId w:val="2"/>
        </w:numPr>
        <w:spacing w:before="100" w:after="10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Zorana Mandić</w:t>
      </w:r>
    </w:p>
    <w:p w:rsidR="006D36D1" w:rsidRDefault="006D36D1" w:rsidP="006D36D1">
      <w:pPr>
        <w:pStyle w:val="Odlomakpopisa"/>
        <w:numPr>
          <w:ilvl w:val="0"/>
          <w:numId w:val="2"/>
        </w:numPr>
        <w:spacing w:before="100" w:after="10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Kar</w:t>
      </w:r>
      <w:r w:rsidR="00510824">
        <w:rPr>
          <w:rFonts w:ascii="Arial" w:eastAsia="Times New Roman" w:hAnsi="Arial" w:cs="Arial"/>
          <w:lang w:eastAsia="hr-HR"/>
        </w:rPr>
        <w:t>l</w:t>
      </w:r>
      <w:r>
        <w:rPr>
          <w:rFonts w:ascii="Arial" w:eastAsia="Times New Roman" w:hAnsi="Arial" w:cs="Arial"/>
          <w:lang w:eastAsia="hr-HR"/>
        </w:rPr>
        <w:t>a Radović</w:t>
      </w:r>
    </w:p>
    <w:p w:rsidR="006D36D1" w:rsidRPr="006D36D1" w:rsidRDefault="006D36D1" w:rsidP="006D36D1">
      <w:pPr>
        <w:pStyle w:val="Odlomakpopisa"/>
        <w:spacing w:before="100" w:after="100" w:line="240" w:lineRule="auto"/>
        <w:rPr>
          <w:rFonts w:ascii="Arial" w:eastAsia="Times New Roman" w:hAnsi="Arial" w:cs="Arial"/>
          <w:lang w:eastAsia="hr-HR"/>
        </w:rPr>
      </w:pPr>
    </w:p>
    <w:p w:rsidR="00E414D2" w:rsidRPr="00E414D2" w:rsidRDefault="00E414D2" w:rsidP="00E414D2">
      <w:pPr>
        <w:spacing w:after="0" w:line="240" w:lineRule="auto"/>
        <w:jc w:val="both"/>
        <w:rPr>
          <w:rFonts w:ascii="Arial" w:hAnsi="Arial" w:cs="Arial"/>
        </w:rPr>
      </w:pPr>
      <w:r w:rsidRPr="00E414D2">
        <w:rPr>
          <w:rFonts w:ascii="Arial" w:hAnsi="Arial" w:cs="Arial"/>
        </w:rPr>
        <w:t>Kandidati/kinje su dužni ponijeti sa sobom osobnu iskaznicu ili drugu identifikacijsku javnu ispravu na temelju koje se utvrđuje prije testiranja identitet kandidata/kinje.</w:t>
      </w:r>
    </w:p>
    <w:p w:rsidR="00E414D2" w:rsidRPr="00E414D2" w:rsidRDefault="00E414D2" w:rsidP="00E414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Testiranje će se održati sukladno preporukama za sprječavanje i suzbijanje epidemije COVID -19 HZJZ – a.</w:t>
      </w:r>
    </w:p>
    <w:p w:rsidR="00E414D2" w:rsidRPr="00E414D2" w:rsidRDefault="00D34CA2" w:rsidP="00E414D2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>Predsjednica Povjerenstva</w:t>
      </w:r>
    </w:p>
    <w:p w:rsidR="00E414D2" w:rsidRPr="00562BEC" w:rsidRDefault="00E414D2" w:rsidP="00E414D2">
      <w:pPr>
        <w:spacing w:before="100" w:after="100" w:line="240" w:lineRule="auto"/>
        <w:rPr>
          <w:rFonts w:ascii="Arial" w:eastAsia="Times New Roman" w:hAnsi="Arial" w:cs="Arial"/>
          <w:lang w:eastAsia="hr-HR"/>
        </w:rPr>
      </w:pPr>
    </w:p>
    <w:p w:rsidR="00562BEC" w:rsidRPr="00562BEC" w:rsidRDefault="00562BEC" w:rsidP="00562BEC">
      <w:pPr>
        <w:pStyle w:val="Bezproreda"/>
        <w:jc w:val="both"/>
        <w:rPr>
          <w:rFonts w:ascii="Arial" w:hAnsi="Arial" w:cs="Arial"/>
        </w:rPr>
      </w:pPr>
    </w:p>
    <w:p w:rsidR="00562BEC" w:rsidRPr="00562BEC" w:rsidRDefault="00562BEC" w:rsidP="00562BEC">
      <w:pPr>
        <w:pStyle w:val="Bezproreda"/>
        <w:jc w:val="both"/>
        <w:rPr>
          <w:rFonts w:ascii="Arial" w:hAnsi="Arial" w:cs="Arial"/>
        </w:rPr>
      </w:pPr>
    </w:p>
    <w:p w:rsidR="00C03176" w:rsidRPr="00562BEC" w:rsidRDefault="00C03176">
      <w:pPr>
        <w:rPr>
          <w:rFonts w:ascii="Arial" w:hAnsi="Arial" w:cs="Arial"/>
        </w:rPr>
      </w:pPr>
    </w:p>
    <w:sectPr w:rsidR="00C03176" w:rsidRPr="00562BEC" w:rsidSect="00EF0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79C4"/>
    <w:multiLevelType w:val="hybridMultilevel"/>
    <w:tmpl w:val="CC568A44"/>
    <w:lvl w:ilvl="0" w:tplc="A5D8BC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24EB0"/>
    <w:multiLevelType w:val="multilevel"/>
    <w:tmpl w:val="0E343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03176"/>
    <w:rsid w:val="000D2A92"/>
    <w:rsid w:val="00106172"/>
    <w:rsid w:val="004516A2"/>
    <w:rsid w:val="00510824"/>
    <w:rsid w:val="00562BEC"/>
    <w:rsid w:val="006D36D1"/>
    <w:rsid w:val="007B2E40"/>
    <w:rsid w:val="00A07AA6"/>
    <w:rsid w:val="00B66D69"/>
    <w:rsid w:val="00C03176"/>
    <w:rsid w:val="00D13458"/>
    <w:rsid w:val="00D34CA2"/>
    <w:rsid w:val="00E414D2"/>
    <w:rsid w:val="00EF0503"/>
    <w:rsid w:val="00FB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2BE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3176"/>
    <w:pPr>
      <w:spacing w:after="0" w:line="240" w:lineRule="auto"/>
    </w:pPr>
    <w:rPr>
      <w:noProof/>
    </w:rPr>
  </w:style>
  <w:style w:type="paragraph" w:styleId="Odlomakpopisa">
    <w:name w:val="List Paragraph"/>
    <w:basedOn w:val="Normal"/>
    <w:uiPriority w:val="34"/>
    <w:qFormat/>
    <w:rsid w:val="006D3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</cp:lastModifiedBy>
  <cp:revision>4</cp:revision>
  <cp:lastPrinted>2020-10-30T12:05:00Z</cp:lastPrinted>
  <dcterms:created xsi:type="dcterms:W3CDTF">2020-10-30T12:17:00Z</dcterms:created>
  <dcterms:modified xsi:type="dcterms:W3CDTF">2020-10-30T12:20:00Z</dcterms:modified>
</cp:coreProperties>
</file>