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79" w:rsidRDefault="00332179" w:rsidP="003321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OŠ VLADIMIRA NAZORA POSTIRA </w:t>
      </w:r>
    </w:p>
    <w:p w:rsidR="00332179" w:rsidRDefault="00332179" w:rsidP="003321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OIB: 55058540897</w:t>
      </w:r>
    </w:p>
    <w:p w:rsidR="00332179" w:rsidRDefault="00332179" w:rsidP="003321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Polježice 12, 21410 Postira – Brač</w:t>
      </w:r>
    </w:p>
    <w:p w:rsidR="00332179" w:rsidRDefault="00332179" w:rsidP="00332179">
      <w:p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Klasa:</w:t>
      </w:r>
      <w:r w:rsidR="00C64F28">
        <w:rPr>
          <w:rFonts w:ascii="Times New Roman" w:hAnsi="Times New Roman" w:cs="Times New Roman"/>
          <w:bCs/>
          <w:sz w:val="24"/>
          <w:szCs w:val="24"/>
        </w:rPr>
        <w:t xml:space="preserve"> 404-04/17-01/01</w:t>
      </w:r>
    </w:p>
    <w:p w:rsidR="00332179" w:rsidRDefault="00332179" w:rsidP="003321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Urbroj: </w:t>
      </w:r>
      <w:r w:rsidR="00C64F28">
        <w:rPr>
          <w:rFonts w:ascii="Times New Roman" w:hAnsi="Times New Roman" w:cs="Times New Roman"/>
          <w:bCs/>
          <w:sz w:val="24"/>
          <w:szCs w:val="24"/>
        </w:rPr>
        <w:t>2104-33-01/17-01</w:t>
      </w:r>
      <w:bookmarkStart w:id="0" w:name="_GoBack"/>
      <w:bookmarkEnd w:id="0"/>
    </w:p>
    <w:p w:rsidR="00332179" w:rsidRDefault="00FC7774" w:rsidP="00332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Postira, 02.08.</w:t>
      </w:r>
      <w:r w:rsidR="00332179">
        <w:rPr>
          <w:rFonts w:ascii="Times New Roman" w:hAnsi="Times New Roman" w:cs="Times New Roman"/>
          <w:bCs/>
          <w:sz w:val="24"/>
          <w:szCs w:val="24"/>
        </w:rPr>
        <w:t xml:space="preserve"> 2017. godine</w:t>
      </w:r>
    </w:p>
    <w:tbl>
      <w:tblPr>
        <w:tblW w:w="0" w:type="auto"/>
        <w:jc w:val="right"/>
        <w:tblLook w:val="04A0"/>
      </w:tblPr>
      <w:tblGrid>
        <w:gridCol w:w="4536"/>
      </w:tblGrid>
      <w:tr w:rsidR="00655BBA" w:rsidRPr="00655BBA" w:rsidTr="00905474">
        <w:trPr>
          <w:trHeight w:hRule="exact" w:val="399"/>
          <w:jc w:val="right"/>
        </w:trPr>
        <w:tc>
          <w:tcPr>
            <w:tcW w:w="4536" w:type="dxa"/>
          </w:tcPr>
          <w:p w:rsidR="00905474" w:rsidRPr="00655BBA" w:rsidRDefault="00905474" w:rsidP="00905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PONUDITELJ</w:t>
            </w:r>
          </w:p>
        </w:tc>
      </w:tr>
      <w:tr w:rsidR="00655BBA" w:rsidRPr="00655BBA" w:rsidTr="00905474">
        <w:trPr>
          <w:trHeight w:hRule="exact" w:val="510"/>
          <w:jc w:val="right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905474" w:rsidRPr="00655BBA" w:rsidRDefault="00905474" w:rsidP="0090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5BBA" w:rsidRPr="00655BBA" w:rsidTr="0090547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5474" w:rsidRPr="00655BBA" w:rsidRDefault="00905474" w:rsidP="0090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5474" w:rsidRPr="00655BBA" w:rsidTr="0090547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5474" w:rsidRPr="00655BBA" w:rsidRDefault="00905474" w:rsidP="0090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1004A" w:rsidRPr="00655BBA" w:rsidRDefault="00D1004A">
      <w:pPr>
        <w:spacing w:after="0" w:line="2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004A" w:rsidRPr="00655BBA" w:rsidRDefault="00D1004A">
      <w:pPr>
        <w:spacing w:after="0" w:line="2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004A" w:rsidRPr="00655BBA" w:rsidRDefault="00D1004A">
      <w:pPr>
        <w:spacing w:after="0" w:line="2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004A" w:rsidRPr="00655BBA" w:rsidRDefault="008A557E">
      <w:pPr>
        <w:spacing w:before="25" w:after="0" w:line="240" w:lineRule="auto"/>
        <w:ind w:left="171" w:right="41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Predmet: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  <w:w w:val="110"/>
          <w:sz w:val="24"/>
          <w:szCs w:val="24"/>
        </w:rPr>
        <w:t>POZIV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72"/>
          <w:w w:val="110"/>
          <w:sz w:val="24"/>
          <w:szCs w:val="24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="001449A3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DOSTAVU </w:t>
      </w:r>
      <w:r w:rsidRPr="00655BBA">
        <w:rPr>
          <w:rFonts w:ascii="Times New Roman" w:eastAsia="Times New Roman" w:hAnsi="Times New Roman" w:cs="Times New Roman"/>
          <w:color w:val="000000" w:themeColor="text1"/>
          <w:w w:val="107"/>
          <w:sz w:val="24"/>
          <w:szCs w:val="24"/>
        </w:rPr>
        <w:t>PONUDE</w:t>
      </w:r>
    </w:p>
    <w:p w:rsidR="001449A3" w:rsidRPr="00655BBA" w:rsidRDefault="00655BBA" w:rsidP="00095A44">
      <w:pPr>
        <w:spacing w:after="0" w:line="240" w:lineRule="auto"/>
        <w:ind w:left="2410" w:right="193" w:hanging="24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-    </w:t>
      </w:r>
      <w:r w:rsidR="001449A3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8A557E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nab</w:t>
      </w:r>
      <w:r w:rsidR="008A557E" w:rsidRPr="00655BB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a</w:t>
      </w:r>
      <w:r w:rsidR="008A557E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vu</w:t>
      </w:r>
      <w:r w:rsidR="001449A3" w:rsidRPr="00655BB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</w:rPr>
        <w:t xml:space="preserve">: </w:t>
      </w:r>
      <w:bookmarkStart w:id="1" w:name="_Hlk488668918"/>
      <w:r w:rsidR="00332179" w:rsidRPr="003321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Radovi rekonstrukcije kotlovnice</w:t>
      </w:r>
      <w:bookmarkEnd w:id="1"/>
      <w:r w:rsidR="00332179" w:rsidRPr="003321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</w:p>
    <w:p w:rsidR="001449A3" w:rsidRPr="00095A44" w:rsidRDefault="00332179" w:rsidP="00095A44">
      <w:pPr>
        <w:pStyle w:val="ListParagraph"/>
        <w:numPr>
          <w:ilvl w:val="0"/>
          <w:numId w:val="9"/>
        </w:numPr>
        <w:spacing w:after="0" w:line="240" w:lineRule="auto"/>
        <w:ind w:right="1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redni</w:t>
      </w:r>
      <w:r w:rsidR="008A557E" w:rsidRPr="00095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broj nabave</w:t>
      </w:r>
      <w:r w:rsidR="00FC7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C7774" w:rsidRPr="00FC7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1-2017</w:t>
      </w:r>
      <w:r w:rsidR="00655BBA" w:rsidRPr="00FC7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D1004A" w:rsidRPr="00095A44" w:rsidRDefault="008A557E" w:rsidP="00095A44">
      <w:pPr>
        <w:pStyle w:val="ListParagraph"/>
        <w:numPr>
          <w:ilvl w:val="0"/>
          <w:numId w:val="9"/>
        </w:numPr>
        <w:spacing w:after="0" w:line="240" w:lineRule="auto"/>
        <w:ind w:right="1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dostavlja se</w:t>
      </w:r>
    </w:p>
    <w:p w:rsidR="00D1004A" w:rsidRPr="00655BBA" w:rsidRDefault="00D1004A">
      <w:pPr>
        <w:spacing w:before="8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004A" w:rsidRPr="00655BBA" w:rsidRDefault="008A557E" w:rsidP="00D75B0B">
      <w:pPr>
        <w:shd w:val="clear" w:color="auto" w:fill="FFFFFF" w:themeFill="background1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55BBA">
        <w:rPr>
          <w:rFonts w:ascii="Times New Roman" w:eastAsia="Times New Roman" w:hAnsi="Times New Roman" w:cs="Times New Roman"/>
          <w:color w:val="000000" w:themeColor="text1"/>
        </w:rPr>
        <w:t xml:space="preserve">Sukladno </w:t>
      </w:r>
      <w:r w:rsidRPr="00655BBA">
        <w:rPr>
          <w:rFonts w:ascii="Times New Roman" w:eastAsia="Times New Roman" w:hAnsi="Times New Roman" w:cs="Times New Roman"/>
          <w:color w:val="000000" w:themeColor="text1"/>
          <w:w w:val="117"/>
        </w:rPr>
        <w:t>čl</w:t>
      </w:r>
      <w:r w:rsidR="00C32E9B" w:rsidRPr="00655BBA">
        <w:rPr>
          <w:rFonts w:ascii="Times New Roman" w:eastAsia="Times New Roman" w:hAnsi="Times New Roman" w:cs="Times New Roman"/>
          <w:color w:val="000000" w:themeColor="text1"/>
          <w:w w:val="117"/>
        </w:rPr>
        <w:t xml:space="preserve">. </w:t>
      </w:r>
      <w:r w:rsidR="00D75B0B" w:rsidRPr="00655BBA">
        <w:rPr>
          <w:rFonts w:ascii="Times New Roman" w:eastAsia="Times New Roman" w:hAnsi="Times New Roman" w:cs="Times New Roman"/>
          <w:color w:val="000000" w:themeColor="text1"/>
          <w:w w:val="117"/>
        </w:rPr>
        <w:t>15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.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54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Zakona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5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 xml:space="preserve">o 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-6"/>
        </w:rPr>
        <w:t>j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a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-4"/>
        </w:rPr>
        <w:t>v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 xml:space="preserve">noj 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6"/>
        </w:rPr>
        <w:t>n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-1"/>
        </w:rPr>
        <w:t>a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b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-3"/>
        </w:rPr>
        <w:t>a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vi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7"/>
        </w:rPr>
        <w:t xml:space="preserve"> </w:t>
      </w:r>
      <w:r w:rsidRPr="00655BBA">
        <w:rPr>
          <w:rFonts w:ascii="Times New Roman" w:eastAsia="Arial" w:hAnsi="Times New Roman" w:cs="Times New Roman"/>
          <w:color w:val="000000" w:themeColor="text1"/>
        </w:rPr>
        <w:t>(NN</w:t>
      </w:r>
      <w:r w:rsidRPr="00655BBA">
        <w:rPr>
          <w:rFonts w:ascii="Times New Roman" w:eastAsia="Arial" w:hAnsi="Times New Roman" w:cs="Times New Roman"/>
          <w:color w:val="000000" w:themeColor="text1"/>
          <w:spacing w:val="17"/>
        </w:rPr>
        <w:t xml:space="preserve"> </w:t>
      </w:r>
      <w:r w:rsidR="00D75B0B" w:rsidRPr="00655BBA">
        <w:rPr>
          <w:rFonts w:ascii="Times New Roman" w:eastAsia="Times New Roman" w:hAnsi="Times New Roman" w:cs="Times New Roman"/>
          <w:color w:val="000000" w:themeColor="text1"/>
          <w:w w:val="106"/>
        </w:rPr>
        <w:t>120/2016</w:t>
      </w:r>
      <w:r w:rsidR="001449A3" w:rsidRPr="00655BB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- u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44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  <w:w w:val="103"/>
        </w:rPr>
        <w:t xml:space="preserve">daljnjem 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eks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8"/>
        </w:rPr>
        <w:t>t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u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-6"/>
        </w:rPr>
        <w:t>:</w:t>
      </w:r>
      <w:r w:rsidR="0046055A" w:rsidRPr="00655BBA">
        <w:rPr>
          <w:rFonts w:ascii="Times New Roman" w:eastAsia="Times New Roman" w:hAnsi="Times New Roman" w:cs="Times New Roman"/>
          <w:color w:val="000000" w:themeColor="text1"/>
          <w:spacing w:val="-6"/>
        </w:rPr>
        <w:t xml:space="preserve"> </w:t>
      </w:r>
      <w:r w:rsidR="00D75B0B" w:rsidRPr="00655BBA">
        <w:rPr>
          <w:rFonts w:ascii="Times New Roman" w:eastAsia="Times New Roman" w:hAnsi="Times New Roman" w:cs="Times New Roman"/>
          <w:color w:val="000000" w:themeColor="text1"/>
        </w:rPr>
        <w:t>ZJN 2016)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49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za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30"/>
        </w:rPr>
        <w:t xml:space="preserve"> </w:t>
      </w:r>
      <w:r w:rsidR="00D75B0B" w:rsidRPr="00655BBA">
        <w:rPr>
          <w:rFonts w:ascii="Times New Roman" w:eastAsia="Times New Roman" w:hAnsi="Times New Roman" w:cs="Times New Roman"/>
          <w:color w:val="000000" w:themeColor="text1"/>
          <w:spacing w:val="-9"/>
        </w:rPr>
        <w:t>jednostavnu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43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nabavu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21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robe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30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do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31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  <w:w w:val="107"/>
        </w:rPr>
        <w:t>200.00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-9"/>
          <w:w w:val="107"/>
        </w:rPr>
        <w:t>0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-13"/>
          <w:w w:val="107"/>
        </w:rPr>
        <w:t>,</w:t>
      </w:r>
      <w:r w:rsidRPr="00655BBA">
        <w:rPr>
          <w:rFonts w:ascii="Times New Roman" w:eastAsia="Times New Roman" w:hAnsi="Times New Roman" w:cs="Times New Roman"/>
          <w:color w:val="000000" w:themeColor="text1"/>
          <w:w w:val="107"/>
        </w:rPr>
        <w:t xml:space="preserve">00 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odnosno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50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radova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37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do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24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500.000,00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56"/>
        </w:rPr>
        <w:t xml:space="preserve"> </w:t>
      </w:r>
      <w:r w:rsidRPr="00655BBA">
        <w:rPr>
          <w:rFonts w:ascii="Times New Roman" w:eastAsia="Arial" w:hAnsi="Times New Roman" w:cs="Times New Roman"/>
          <w:color w:val="000000" w:themeColor="text1"/>
        </w:rPr>
        <w:t>kn</w:t>
      </w:r>
      <w:r w:rsidRPr="00655BBA">
        <w:rPr>
          <w:rFonts w:ascii="Times New Roman" w:eastAsia="Arial" w:hAnsi="Times New Roman" w:cs="Times New Roman"/>
          <w:color w:val="000000" w:themeColor="text1"/>
          <w:spacing w:val="15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  <w:w w:val="124"/>
        </w:rPr>
        <w:t>(</w:t>
      </w:r>
      <w:r w:rsidRPr="00655BBA">
        <w:rPr>
          <w:rFonts w:ascii="Times New Roman" w:eastAsia="Times New Roman" w:hAnsi="Times New Roman" w:cs="Times New Roman"/>
          <w:color w:val="000000" w:themeColor="text1"/>
          <w:w w:val="123"/>
        </w:rPr>
        <w:t xml:space="preserve">bez 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PD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3"/>
        </w:rPr>
        <w:t>V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-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-6"/>
        </w:rPr>
        <w:t>a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 xml:space="preserve">) 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-2"/>
        </w:rPr>
        <w:t>n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aručitelj ni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1"/>
        </w:rPr>
        <w:t>j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e obvezan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45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provoditi</w:t>
      </w:r>
      <w:r w:rsidR="0046055A" w:rsidRPr="00655BB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postupke</w:t>
      </w:r>
      <w:r w:rsidR="0046055A" w:rsidRPr="00655BB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 xml:space="preserve">javne 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-2"/>
        </w:rPr>
        <w:t>n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abave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-19"/>
        </w:rPr>
        <w:t>,</w:t>
      </w:r>
      <w:r w:rsidR="001449A3" w:rsidRPr="00655BBA">
        <w:rPr>
          <w:rFonts w:ascii="Times New Roman" w:eastAsia="Times New Roman" w:hAnsi="Times New Roman" w:cs="Times New Roman"/>
          <w:color w:val="000000" w:themeColor="text1"/>
          <w:spacing w:val="-19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te Vam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29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  <w:w w:val="104"/>
        </w:rPr>
        <w:t>stog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-14"/>
          <w:w w:val="104"/>
        </w:rPr>
        <w:t>a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-13"/>
          <w:w w:val="150"/>
        </w:rPr>
        <w:t>,</w:t>
      </w:r>
      <w:r w:rsidR="001449A3" w:rsidRPr="00655BBA">
        <w:rPr>
          <w:rFonts w:ascii="Times New Roman" w:eastAsia="Times New Roman" w:hAnsi="Times New Roman" w:cs="Times New Roman"/>
          <w:color w:val="000000" w:themeColor="text1"/>
          <w:spacing w:val="-13"/>
          <w:w w:val="150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ov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9"/>
        </w:rPr>
        <w:t>i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m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53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putem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50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upućuj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-4"/>
        </w:rPr>
        <w:t>e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-10"/>
        </w:rPr>
        <w:t>m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o</w:t>
      </w:r>
      <w:r w:rsidR="001449A3" w:rsidRPr="00655BBA">
        <w:rPr>
          <w:rFonts w:ascii="Times New Roman" w:eastAsia="Times New Roman" w:hAnsi="Times New Roman" w:cs="Times New Roman"/>
          <w:color w:val="000000" w:themeColor="text1"/>
        </w:rPr>
        <w:t>: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P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1"/>
        </w:rPr>
        <w:t>o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-4"/>
        </w:rPr>
        <w:t>z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iv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54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za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36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dostavu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52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ponude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49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  <w:w w:val="105"/>
        </w:rPr>
        <w:t>su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8"/>
          <w:w w:val="105"/>
        </w:rPr>
        <w:t>k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4"/>
          <w:w w:val="82"/>
        </w:rPr>
        <w:t>l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-9"/>
          <w:w w:val="107"/>
        </w:rPr>
        <w:t>a</w:t>
      </w:r>
      <w:r w:rsidRPr="00655BBA">
        <w:rPr>
          <w:rFonts w:ascii="Times New Roman" w:eastAsia="Times New Roman" w:hAnsi="Times New Roman" w:cs="Times New Roman"/>
          <w:color w:val="000000" w:themeColor="text1"/>
          <w:w w:val="104"/>
        </w:rPr>
        <w:t>d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5"/>
          <w:w w:val="104"/>
        </w:rPr>
        <w:t>n</w:t>
      </w:r>
      <w:r w:rsidRPr="00655BBA">
        <w:rPr>
          <w:rFonts w:ascii="Times New Roman" w:eastAsia="Times New Roman" w:hAnsi="Times New Roman" w:cs="Times New Roman"/>
          <w:color w:val="000000" w:themeColor="text1"/>
          <w:w w:val="109"/>
        </w:rPr>
        <w:t xml:space="preserve">o 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tr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2"/>
        </w:rPr>
        <w:t>a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ž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-10"/>
        </w:rPr>
        <w:t>e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nim uvjetima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45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i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24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z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-3"/>
        </w:rPr>
        <w:t>a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-4"/>
        </w:rPr>
        <w:t>h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tje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-1"/>
        </w:rPr>
        <w:t>v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i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-10"/>
        </w:rPr>
        <w:t>m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a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9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12"/>
        </w:rPr>
        <w:t>i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z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18"/>
        </w:rPr>
        <w:t xml:space="preserve"> </w:t>
      </w:r>
      <w:r w:rsidR="0046055A" w:rsidRPr="00655BBA">
        <w:rPr>
          <w:rFonts w:ascii="Times New Roman" w:eastAsia="Times New Roman" w:hAnsi="Times New Roman" w:cs="Times New Roman"/>
          <w:color w:val="000000" w:themeColor="text1"/>
        </w:rPr>
        <w:t xml:space="preserve">sadržaja 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ovog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55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-2"/>
        </w:rPr>
        <w:t>P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oziva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40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koji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48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predstavlja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9"/>
        </w:rPr>
        <w:t>j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u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56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o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2"/>
        </w:rPr>
        <w:t>s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-2"/>
        </w:rPr>
        <w:t>n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ovne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50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  <w:w w:val="105"/>
        </w:rPr>
        <w:t>eleme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-3"/>
          <w:w w:val="106"/>
        </w:rPr>
        <w:t>n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7"/>
          <w:w w:val="92"/>
        </w:rPr>
        <w:t>t</w:t>
      </w:r>
      <w:r w:rsidRPr="00655BBA">
        <w:rPr>
          <w:rFonts w:ascii="Times New Roman" w:eastAsia="Times New Roman" w:hAnsi="Times New Roman" w:cs="Times New Roman"/>
          <w:color w:val="000000" w:themeColor="text1"/>
          <w:w w:val="107"/>
        </w:rPr>
        <w:t xml:space="preserve">e 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za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7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3"/>
        </w:rPr>
        <w:t>i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-5"/>
        </w:rPr>
        <w:t>z</w:t>
      </w:r>
      <w:r w:rsidRPr="00655BBA">
        <w:rPr>
          <w:rFonts w:ascii="Times New Roman" w:eastAsia="Times New Roman" w:hAnsi="Times New Roman" w:cs="Times New Roman"/>
          <w:color w:val="000000" w:themeColor="text1"/>
        </w:rPr>
        <w:t>radu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22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  <w:w w:val="106"/>
        </w:rPr>
        <w:t>p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4"/>
          <w:w w:val="106"/>
        </w:rPr>
        <w:t>o</w:t>
      </w:r>
      <w:r w:rsidRPr="00655BBA">
        <w:rPr>
          <w:rFonts w:ascii="Times New Roman" w:eastAsia="Times New Roman" w:hAnsi="Times New Roman" w:cs="Times New Roman"/>
          <w:color w:val="000000" w:themeColor="text1"/>
          <w:w w:val="98"/>
        </w:rPr>
        <w:t>nu</w:t>
      </w:r>
      <w:r w:rsidRPr="00655BBA">
        <w:rPr>
          <w:rFonts w:ascii="Times New Roman" w:eastAsia="Times New Roman" w:hAnsi="Times New Roman" w:cs="Times New Roman"/>
          <w:color w:val="000000" w:themeColor="text1"/>
          <w:spacing w:val="7"/>
          <w:w w:val="98"/>
        </w:rPr>
        <w:t>d</w:t>
      </w:r>
      <w:r w:rsidRPr="00655BBA">
        <w:rPr>
          <w:rFonts w:ascii="Times New Roman" w:eastAsia="Times New Roman" w:hAnsi="Times New Roman" w:cs="Times New Roman"/>
          <w:color w:val="000000" w:themeColor="text1"/>
          <w:w w:val="106"/>
        </w:rPr>
        <w:t>e.</w:t>
      </w:r>
    </w:p>
    <w:p w:rsidR="00D1004A" w:rsidRPr="00655BBA" w:rsidRDefault="00D1004A">
      <w:pPr>
        <w:spacing w:before="3" w:after="0" w:line="11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9A3" w:rsidRPr="00655BBA" w:rsidRDefault="001449A3" w:rsidP="0046055A">
      <w:pPr>
        <w:pStyle w:val="Heading1"/>
        <w:numPr>
          <w:ilvl w:val="0"/>
          <w:numId w:val="3"/>
        </w:numPr>
        <w:spacing w:before="120" w:after="120"/>
        <w:ind w:left="284" w:hanging="284"/>
        <w:rPr>
          <w:color w:val="000000" w:themeColor="text1"/>
          <w:sz w:val="24"/>
          <w:szCs w:val="24"/>
        </w:rPr>
      </w:pPr>
      <w:bookmarkStart w:id="2" w:name="_Toc344836529"/>
      <w:bookmarkStart w:id="3" w:name="_Toc468874803"/>
      <w:r w:rsidRPr="00655BBA">
        <w:rPr>
          <w:color w:val="000000" w:themeColor="text1"/>
          <w:sz w:val="24"/>
          <w:szCs w:val="24"/>
        </w:rPr>
        <w:t>Podaci</w:t>
      </w:r>
      <w:bookmarkEnd w:id="2"/>
      <w:r w:rsidRPr="00655BBA">
        <w:rPr>
          <w:color w:val="000000" w:themeColor="text1"/>
          <w:sz w:val="24"/>
          <w:szCs w:val="24"/>
        </w:rPr>
        <w:t xml:space="preserve"> o naručitelju</w:t>
      </w:r>
      <w:bookmarkEnd w:id="3"/>
    </w:p>
    <w:p w:rsidR="00332179" w:rsidRPr="00332179" w:rsidRDefault="00332179" w:rsidP="003321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488668541"/>
      <w:r w:rsidRPr="00332179">
        <w:rPr>
          <w:rFonts w:ascii="Times New Roman" w:hAnsi="Times New Roman" w:cs="Times New Roman"/>
          <w:b/>
          <w:bCs/>
          <w:sz w:val="24"/>
          <w:szCs w:val="24"/>
        </w:rPr>
        <w:t xml:space="preserve">OŠ VLADIMIRA NAZORA POSTIRA </w:t>
      </w:r>
    </w:p>
    <w:p w:rsidR="00332179" w:rsidRPr="00332179" w:rsidRDefault="00332179" w:rsidP="003321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2179">
        <w:rPr>
          <w:rFonts w:ascii="Times New Roman" w:hAnsi="Times New Roman" w:cs="Times New Roman"/>
          <w:bCs/>
          <w:sz w:val="24"/>
          <w:szCs w:val="24"/>
        </w:rPr>
        <w:t>OIB: 55058540897</w:t>
      </w:r>
    </w:p>
    <w:p w:rsidR="00332179" w:rsidRPr="00332179" w:rsidRDefault="00332179" w:rsidP="003321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2179">
        <w:rPr>
          <w:rFonts w:ascii="Times New Roman" w:hAnsi="Times New Roman" w:cs="Times New Roman"/>
          <w:bCs/>
          <w:sz w:val="24"/>
          <w:szCs w:val="24"/>
        </w:rPr>
        <w:t>Polježice 12, 21410 Postira – Brač</w:t>
      </w:r>
    </w:p>
    <w:bookmarkEnd w:id="4"/>
    <w:p w:rsidR="00332179" w:rsidRPr="00332179" w:rsidRDefault="00332179" w:rsidP="003321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33217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Tel: 00 385 21 717 080</w:t>
      </w:r>
    </w:p>
    <w:p w:rsidR="00D1004A" w:rsidRDefault="00332179" w:rsidP="003321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33217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Fax: 00 385 21 63</w:t>
      </w:r>
      <w:r w:rsidR="0019271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2</w:t>
      </w:r>
      <w:r w:rsidRPr="0033217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106</w:t>
      </w:r>
    </w:p>
    <w:p w:rsidR="00332179" w:rsidRPr="00332179" w:rsidRDefault="00332179" w:rsidP="003321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33217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Web stranica škole:    http://web2.os-vnazora-postira.skole.hr</w:t>
      </w:r>
    </w:p>
    <w:p w:rsidR="00332179" w:rsidRPr="00332179" w:rsidRDefault="00332179" w:rsidP="003321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33217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E-mail škole: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  </w:t>
      </w:r>
      <w:r w:rsidRPr="0033217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ravnatelj@nazor-postira.hr</w:t>
      </w:r>
    </w:p>
    <w:p w:rsidR="00332179" w:rsidRPr="00655BBA" w:rsidRDefault="00332179" w:rsidP="003321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33217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   </w:t>
      </w:r>
      <w:r w:rsidRPr="0033217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tajnica@nazor-postira.hr</w:t>
      </w:r>
    </w:p>
    <w:p w:rsidR="00655BBA" w:rsidRDefault="008A557E" w:rsidP="0046055A">
      <w:pPr>
        <w:pStyle w:val="Heading1"/>
        <w:numPr>
          <w:ilvl w:val="0"/>
          <w:numId w:val="3"/>
        </w:numPr>
        <w:spacing w:before="120" w:after="120"/>
        <w:ind w:left="284" w:hanging="284"/>
        <w:rPr>
          <w:color w:val="000000" w:themeColor="text1"/>
          <w:sz w:val="24"/>
          <w:szCs w:val="24"/>
        </w:rPr>
      </w:pPr>
      <w:r w:rsidRPr="00655BBA">
        <w:rPr>
          <w:color w:val="000000" w:themeColor="text1"/>
          <w:sz w:val="24"/>
          <w:szCs w:val="24"/>
        </w:rPr>
        <w:t xml:space="preserve">Predmet nabave: </w:t>
      </w:r>
    </w:p>
    <w:p w:rsidR="00D1004A" w:rsidRDefault="00655BBA" w:rsidP="00655BBA">
      <w:pPr>
        <w:pStyle w:val="Heading1"/>
        <w:spacing w:before="120"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Radovi </w:t>
      </w:r>
      <w:r w:rsidR="00332179" w:rsidRPr="00332179">
        <w:rPr>
          <w:color w:val="000000" w:themeColor="text1"/>
          <w:sz w:val="24"/>
          <w:szCs w:val="24"/>
        </w:rPr>
        <w:t>rekonstrukcije kotlovnice</w:t>
      </w:r>
    </w:p>
    <w:p w:rsidR="009F1405" w:rsidRPr="009F1405" w:rsidRDefault="009F1405" w:rsidP="009F1405">
      <w:pPr>
        <w:tabs>
          <w:tab w:val="left" w:pos="9072"/>
        </w:tabs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14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CPV oznaka predmeta nabave: 45331110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F14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CPV naziv predmeta nabave: Radovi instaliranja kotla</w:t>
      </w:r>
    </w:p>
    <w:p w:rsidR="00D1004A" w:rsidRPr="00655BBA" w:rsidRDefault="008A557E" w:rsidP="009F1405">
      <w:pPr>
        <w:tabs>
          <w:tab w:val="left" w:pos="9072"/>
        </w:tabs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Opis predmeta nabave raščlanjen je prema pojedinim stavkama predmeta nabave</w:t>
      </w:r>
      <w:r w:rsidR="0046055A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navedenima u Troškovniku koji čini sastavni dio ovog Poziva</w:t>
      </w:r>
      <w:r w:rsidR="0046055A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1004A" w:rsidRPr="00655BBA" w:rsidRDefault="0046055A" w:rsidP="0046055A">
      <w:pPr>
        <w:tabs>
          <w:tab w:val="left" w:pos="9072"/>
        </w:tabs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Ponuditelj</w:t>
      </w:r>
      <w:r w:rsidR="008A557E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49A3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8A557E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obvezi ponuditi pr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edmet</w:t>
      </w:r>
      <w:r w:rsidR="008A557E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nabave u cijelosti,</w:t>
      </w:r>
      <w:r w:rsidR="001449A3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57E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odnosno ponuda mora obuhvatiti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57E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sve stavke Troškovnika iz Priloga br.</w:t>
      </w:r>
      <w:r w:rsidR="001449A3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09C0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8A557E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 ovog Poziva.</w:t>
      </w:r>
    </w:p>
    <w:p w:rsidR="00D1004A" w:rsidRPr="00655BBA" w:rsidRDefault="0046055A" w:rsidP="0046055A">
      <w:pPr>
        <w:tabs>
          <w:tab w:val="left" w:pos="9072"/>
        </w:tabs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Ako ponuditelj dostavi ponudu koja u cijelosti ne odgovara potrebama Naručitelja određenima u opisu predmeta nabave i tehničkim specifikacijama, odnosno kojom se nudi roba koja očito ne zadovoljava potrebe Naručitelja u odnosu na traženi predmet nabave, ponuda će biti odbijena</w:t>
      </w:r>
    </w:p>
    <w:p w:rsidR="00D1004A" w:rsidRPr="00655BBA" w:rsidRDefault="008A557E" w:rsidP="0046055A">
      <w:pPr>
        <w:pStyle w:val="Heading1"/>
        <w:numPr>
          <w:ilvl w:val="0"/>
          <w:numId w:val="3"/>
        </w:numPr>
        <w:spacing w:before="120" w:after="120"/>
        <w:ind w:left="284" w:hanging="284"/>
        <w:rPr>
          <w:color w:val="000000" w:themeColor="text1"/>
          <w:sz w:val="24"/>
          <w:szCs w:val="24"/>
        </w:rPr>
      </w:pPr>
      <w:r w:rsidRPr="00655BBA">
        <w:rPr>
          <w:color w:val="000000" w:themeColor="text1"/>
          <w:sz w:val="24"/>
          <w:szCs w:val="24"/>
        </w:rPr>
        <w:lastRenderedPageBreak/>
        <w:t>Količina predmeta nabave</w:t>
      </w:r>
    </w:p>
    <w:p w:rsidR="00D1004A" w:rsidRPr="00655BBA" w:rsidRDefault="0046055A" w:rsidP="00F71F7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Količina predmeta nabave je definirana Troškovnikom koji je sastavni dio ovog Poziva za nadmetanje</w:t>
      </w:r>
      <w:r w:rsidR="008A557E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1004A" w:rsidRPr="00655BBA" w:rsidRDefault="008A557E" w:rsidP="0046055A">
      <w:pPr>
        <w:pStyle w:val="Heading1"/>
        <w:numPr>
          <w:ilvl w:val="0"/>
          <w:numId w:val="3"/>
        </w:numPr>
        <w:spacing w:before="120" w:after="120"/>
        <w:ind w:left="284" w:hanging="284"/>
        <w:rPr>
          <w:color w:val="000000" w:themeColor="text1"/>
          <w:sz w:val="24"/>
          <w:szCs w:val="24"/>
        </w:rPr>
      </w:pPr>
      <w:r w:rsidRPr="00655BBA">
        <w:rPr>
          <w:color w:val="000000" w:themeColor="text1"/>
          <w:sz w:val="24"/>
          <w:szCs w:val="24"/>
        </w:rPr>
        <w:t>Tehnička specifikacija predmeta nabave</w:t>
      </w:r>
    </w:p>
    <w:p w:rsidR="00D1004A" w:rsidRPr="00655BBA" w:rsidRDefault="0046055A" w:rsidP="00332179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Tehničke specifikacije precizno su definirane </w:t>
      </w:r>
      <w:r w:rsidR="00332179" w:rsidRPr="003321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tehničkim specifikacijama navedenim u troškovniku</w:t>
      </w:r>
      <w:r w:rsidR="003321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 </w:t>
      </w:r>
      <w:r w:rsidR="009F14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9F1405" w:rsidRPr="003321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laborat</w:t>
      </w:r>
      <w:r w:rsidR="009F14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om </w:t>
      </w:r>
      <w:r w:rsidR="009F1405" w:rsidRPr="003321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zamjene kotla na ekstra lako loživo ulje</w:t>
      </w:r>
      <w:r w:rsidR="009F14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1405" w:rsidRPr="003321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kotlom na pelete u </w:t>
      </w:r>
      <w:r w:rsidR="009F14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OŠ</w:t>
      </w:r>
      <w:r w:rsidR="009F1405" w:rsidRPr="003321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F14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="009F1405" w:rsidRPr="003321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ladimir </w:t>
      </w:r>
      <w:r w:rsidR="009F14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009F1405" w:rsidRPr="003321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azor u </w:t>
      </w:r>
      <w:r w:rsidR="009F14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9F1405" w:rsidRPr="003321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ostirama (o.</w:t>
      </w:r>
      <w:r w:rsidR="009F14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</w:t>
      </w:r>
      <w:r w:rsidR="009F1405" w:rsidRPr="003321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rač)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14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izrađenom od strane tvrtke Megatrom d.o.o., Rendićeva 20, Split, od veljače 2017. godine a 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koji </w:t>
      </w:r>
      <w:r w:rsidR="009F14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sastvani dio ovog Poziva.</w:t>
      </w:r>
    </w:p>
    <w:p w:rsidR="0046055A" w:rsidRPr="00655BBA" w:rsidRDefault="009F1405" w:rsidP="0046055A">
      <w:pPr>
        <w:pStyle w:val="Heading1"/>
        <w:numPr>
          <w:ilvl w:val="0"/>
          <w:numId w:val="3"/>
        </w:numPr>
        <w:spacing w:before="120" w:after="120"/>
        <w:ind w:left="284" w:hanging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Redni </w:t>
      </w:r>
      <w:r w:rsidR="008A557E" w:rsidRPr="00655BBA">
        <w:rPr>
          <w:color w:val="000000" w:themeColor="text1"/>
          <w:sz w:val="24"/>
          <w:szCs w:val="24"/>
        </w:rPr>
        <w:t xml:space="preserve">broj nabave: </w:t>
      </w:r>
    </w:p>
    <w:p w:rsidR="00FC7774" w:rsidRPr="00655BBA" w:rsidRDefault="00FC7774" w:rsidP="0046055A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1-2017</w:t>
      </w:r>
    </w:p>
    <w:p w:rsidR="00D1004A" w:rsidRPr="00655BBA" w:rsidRDefault="008A557E" w:rsidP="0046055A">
      <w:pPr>
        <w:pStyle w:val="Heading1"/>
        <w:numPr>
          <w:ilvl w:val="0"/>
          <w:numId w:val="3"/>
        </w:numPr>
        <w:spacing w:before="120" w:after="120"/>
        <w:ind w:left="284" w:hanging="284"/>
        <w:rPr>
          <w:color w:val="000000" w:themeColor="text1"/>
          <w:sz w:val="24"/>
          <w:szCs w:val="24"/>
        </w:rPr>
      </w:pPr>
      <w:r w:rsidRPr="00655BBA">
        <w:rPr>
          <w:color w:val="000000" w:themeColor="text1"/>
          <w:sz w:val="24"/>
          <w:szCs w:val="24"/>
        </w:rPr>
        <w:t>Procijenjena vrijednost nabave</w:t>
      </w:r>
    </w:p>
    <w:p w:rsidR="00D1004A" w:rsidRPr="00655BBA" w:rsidRDefault="008A557E" w:rsidP="00F71F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14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Procijenjena vrijednost nabave iznosi </w:t>
      </w:r>
      <w:r w:rsidR="009F14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271.000</w:t>
      </w:r>
      <w:r w:rsidRPr="009F14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,00 kn (bez PDV-a).</w:t>
      </w:r>
    </w:p>
    <w:p w:rsidR="00D1004A" w:rsidRPr="00655BBA" w:rsidRDefault="008A557E" w:rsidP="0046055A">
      <w:pPr>
        <w:pStyle w:val="Heading1"/>
        <w:numPr>
          <w:ilvl w:val="0"/>
          <w:numId w:val="3"/>
        </w:numPr>
        <w:spacing w:before="120" w:after="120"/>
        <w:ind w:left="284" w:hanging="284"/>
        <w:rPr>
          <w:color w:val="000000" w:themeColor="text1"/>
          <w:sz w:val="24"/>
          <w:szCs w:val="24"/>
        </w:rPr>
      </w:pPr>
      <w:r w:rsidRPr="00655BBA">
        <w:rPr>
          <w:color w:val="000000" w:themeColor="text1"/>
          <w:sz w:val="24"/>
          <w:szCs w:val="24"/>
        </w:rPr>
        <w:t>Vrsta ugovora o nabavi</w:t>
      </w:r>
    </w:p>
    <w:p w:rsidR="00D1004A" w:rsidRPr="00655BBA" w:rsidRDefault="008A557E" w:rsidP="0046055A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Ugovor o nabavi r</w:t>
      </w:r>
      <w:r w:rsid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adova</w:t>
      </w:r>
    </w:p>
    <w:p w:rsidR="00D1004A" w:rsidRPr="00655BBA" w:rsidRDefault="008A557E" w:rsidP="0046055A">
      <w:pPr>
        <w:pStyle w:val="Heading1"/>
        <w:numPr>
          <w:ilvl w:val="0"/>
          <w:numId w:val="3"/>
        </w:numPr>
        <w:spacing w:before="120" w:after="120"/>
        <w:ind w:left="284" w:hanging="284"/>
        <w:rPr>
          <w:color w:val="000000" w:themeColor="text1"/>
          <w:sz w:val="24"/>
          <w:szCs w:val="24"/>
        </w:rPr>
      </w:pPr>
      <w:r w:rsidRPr="00655BBA">
        <w:rPr>
          <w:color w:val="000000" w:themeColor="text1"/>
          <w:sz w:val="24"/>
          <w:szCs w:val="24"/>
        </w:rPr>
        <w:t>Troškovnik</w:t>
      </w:r>
    </w:p>
    <w:p w:rsidR="00D1004A" w:rsidRPr="00655BBA" w:rsidRDefault="008A557E" w:rsidP="00F71F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Troškovnik je sastavni dio ovog Poziva -Prilog </w:t>
      </w:r>
      <w:r w:rsidR="00AB09C0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</w:p>
    <w:p w:rsidR="00D1004A" w:rsidRPr="00655BBA" w:rsidRDefault="008A557E" w:rsidP="0046055A">
      <w:pPr>
        <w:pStyle w:val="Heading1"/>
        <w:numPr>
          <w:ilvl w:val="0"/>
          <w:numId w:val="3"/>
        </w:numPr>
        <w:spacing w:before="120" w:after="120"/>
        <w:ind w:left="284" w:hanging="284"/>
        <w:rPr>
          <w:color w:val="000000" w:themeColor="text1"/>
          <w:sz w:val="24"/>
          <w:szCs w:val="24"/>
        </w:rPr>
      </w:pPr>
      <w:r w:rsidRPr="00655BBA">
        <w:rPr>
          <w:color w:val="000000" w:themeColor="text1"/>
          <w:sz w:val="24"/>
          <w:szCs w:val="24"/>
        </w:rPr>
        <w:t xml:space="preserve">Mjesto </w:t>
      </w:r>
      <w:r w:rsidR="00655BBA">
        <w:rPr>
          <w:color w:val="000000" w:themeColor="text1"/>
          <w:sz w:val="24"/>
          <w:szCs w:val="24"/>
        </w:rPr>
        <w:t>izvođenja radova</w:t>
      </w:r>
    </w:p>
    <w:p w:rsidR="00967897" w:rsidRPr="00967897" w:rsidRDefault="009F1405" w:rsidP="009F1405">
      <w:pPr>
        <w:spacing w:after="0" w:line="240" w:lineRule="auto"/>
        <w:ind w:right="-23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9F140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OŠ VLADIMIRA NAZORA POSTIRA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r w:rsidRPr="009F140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Polježice 12, 21410 Postira – Brač</w:t>
      </w:r>
    </w:p>
    <w:p w:rsidR="00D1004A" w:rsidRPr="00655BBA" w:rsidRDefault="008A557E" w:rsidP="00F71F71">
      <w:pPr>
        <w:pStyle w:val="Heading1"/>
        <w:numPr>
          <w:ilvl w:val="0"/>
          <w:numId w:val="3"/>
        </w:numPr>
        <w:spacing w:before="120" w:after="120"/>
        <w:ind w:left="426" w:hanging="426"/>
        <w:rPr>
          <w:color w:val="000000" w:themeColor="text1"/>
          <w:sz w:val="24"/>
          <w:szCs w:val="24"/>
        </w:rPr>
      </w:pPr>
      <w:r w:rsidRPr="00655BBA">
        <w:rPr>
          <w:color w:val="000000" w:themeColor="text1"/>
          <w:sz w:val="24"/>
          <w:szCs w:val="24"/>
        </w:rPr>
        <w:t xml:space="preserve">Rok </w:t>
      </w:r>
      <w:r w:rsidR="00655BBA">
        <w:rPr>
          <w:color w:val="000000" w:themeColor="text1"/>
          <w:sz w:val="24"/>
          <w:szCs w:val="24"/>
        </w:rPr>
        <w:t>izvođenja radova</w:t>
      </w:r>
    </w:p>
    <w:p w:rsidR="00D1004A" w:rsidRPr="00655BBA" w:rsidRDefault="009F1405" w:rsidP="00F71F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655BBA" w:rsidRPr="00FC7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 dana</w:t>
      </w:r>
    </w:p>
    <w:p w:rsidR="00D1004A" w:rsidRPr="00655BBA" w:rsidRDefault="00F71F71" w:rsidP="00F71F71">
      <w:pPr>
        <w:pStyle w:val="Heading1"/>
        <w:numPr>
          <w:ilvl w:val="0"/>
          <w:numId w:val="3"/>
        </w:numPr>
        <w:spacing w:before="120" w:after="120"/>
        <w:ind w:left="426" w:hanging="426"/>
        <w:rPr>
          <w:color w:val="000000" w:themeColor="text1"/>
          <w:sz w:val="24"/>
          <w:szCs w:val="24"/>
        </w:rPr>
      </w:pPr>
      <w:r w:rsidRPr="00655BBA">
        <w:rPr>
          <w:color w:val="000000" w:themeColor="text1"/>
          <w:sz w:val="24"/>
          <w:szCs w:val="24"/>
        </w:rPr>
        <w:t>O</w:t>
      </w:r>
      <w:r w:rsidR="008A557E" w:rsidRPr="00655BBA">
        <w:rPr>
          <w:color w:val="000000" w:themeColor="text1"/>
          <w:sz w:val="24"/>
          <w:szCs w:val="24"/>
        </w:rPr>
        <w:t>dredbe o sposobnosti ponuditelja</w:t>
      </w:r>
    </w:p>
    <w:p w:rsidR="00D1004A" w:rsidRPr="00655BBA" w:rsidRDefault="008A557E" w:rsidP="00D75B0B">
      <w:pPr>
        <w:spacing w:before="95" w:after="0" w:line="240" w:lineRule="auto"/>
        <w:ind w:right="-2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Traženi</w:t>
      </w:r>
      <w:r w:rsidRPr="00655BBA">
        <w:rPr>
          <w:rFonts w:ascii="Times New Roman" w:eastAsia="Arial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655BB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dokazi</w:t>
      </w:r>
      <w:r w:rsidRPr="00655BBA">
        <w:rPr>
          <w:rFonts w:ascii="Times New Roman" w:eastAsia="Arial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655BBA">
        <w:rPr>
          <w:rFonts w:ascii="Times New Roman" w:eastAsia="Arial" w:hAnsi="Times New Roman" w:cs="Times New Roman"/>
          <w:color w:val="000000" w:themeColor="text1"/>
          <w:w w:val="106"/>
          <w:sz w:val="24"/>
          <w:szCs w:val="24"/>
        </w:rPr>
        <w:t>sposobnost</w:t>
      </w:r>
      <w:r w:rsidRPr="00655BBA">
        <w:rPr>
          <w:rFonts w:ascii="Times New Roman" w:eastAsia="Arial" w:hAnsi="Times New Roman" w:cs="Times New Roman"/>
          <w:color w:val="000000" w:themeColor="text1"/>
          <w:spacing w:val="-19"/>
          <w:w w:val="107"/>
          <w:sz w:val="24"/>
          <w:szCs w:val="24"/>
        </w:rPr>
        <w:t>i</w:t>
      </w:r>
      <w:r w:rsidRPr="00655BBA">
        <w:rPr>
          <w:rFonts w:ascii="Times New Roman" w:eastAsia="Arial" w:hAnsi="Times New Roman" w:cs="Times New Roman"/>
          <w:color w:val="000000" w:themeColor="text1"/>
          <w:w w:val="125"/>
          <w:sz w:val="24"/>
          <w:szCs w:val="24"/>
        </w:rPr>
        <w:t>:</w:t>
      </w:r>
    </w:p>
    <w:p w:rsidR="00655BBA" w:rsidRPr="00655BBA" w:rsidRDefault="00655BBA" w:rsidP="00655BBA">
      <w:pPr>
        <w:spacing w:before="120" w:after="0" w:line="240" w:lineRule="auto"/>
        <w:ind w:left="426" w:right="11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Isprava o upisu u poslovni, sudski (trgovački), strukovni, obrtni ili drugi odgovarajući registar ili odgovarajuću potvrdu - ne starija od 3 mjeseca od dana </w:t>
      </w:r>
      <w:r w:rsidR="005C36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slanja ovog poziva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U slučaju zajednice ponuditelja svi članovi zajednice ponuditelja obvezni su pojedinačno dokazati postojanje navedene sposobnosti.</w:t>
      </w:r>
    </w:p>
    <w:p w:rsidR="00655BBA" w:rsidRPr="00655BBA" w:rsidRDefault="00655BBA" w:rsidP="00655BBA">
      <w:pPr>
        <w:spacing w:before="120" w:after="0" w:line="240" w:lineRule="auto"/>
        <w:ind w:left="426" w:right="11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Izvadak iz sudskog, odnosno drugog odgovarajućeg registra iz kojeg je vidljivo da je izvođač registriran za građenje i/ili za izvođenje radova u vezi s predmetom nabave. Ponuditelj mora dokazati da je izvođač koji će graditi i/ili izvoditi radove registriran za građenje i/ili izvođenje radova u vezi s predmetom nabave.</w:t>
      </w:r>
    </w:p>
    <w:p w:rsidR="00655BBA" w:rsidRPr="00655BBA" w:rsidRDefault="00655BBA" w:rsidP="00655BBA">
      <w:pPr>
        <w:spacing w:before="120" w:after="0" w:line="240" w:lineRule="auto"/>
        <w:ind w:left="426" w:right="11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Potvrda Porezne uprave o stanju duga </w:t>
      </w:r>
      <w:r w:rsidR="007572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starija od 30 dana </w:t>
      </w:r>
      <w:r w:rsidR="007572BD" w:rsidRPr="007572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 dana slanja ovog poziva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Naručitelj će isključiti ponuditelja iz postupka nabave ako nije ispunio obvezu plaćanja dospjelih poreznih obveza i obveza za mirovinsko i zdravstveno osiguranje, osim ako je gospodarskom subjektu sukladno posebnim propisima odobrena odgoda plaćanja navedenih obveza. U slučaju zajednice ponuditelja svi članovi zajednice ponuditelja obvezni su pojedinačno dokazati postojanje navedene sposobnosti.</w:t>
      </w:r>
    </w:p>
    <w:p w:rsidR="00655BBA" w:rsidRPr="00655BBA" w:rsidRDefault="009F1405" w:rsidP="00655BBA">
      <w:pPr>
        <w:spacing w:before="120" w:after="0" w:line="240" w:lineRule="auto"/>
        <w:ind w:left="426" w:right="11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655BBA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655BBA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Izjava ponuditelja o dostavi jamstva za uredno ispunjenje ugovora (ovjerena i potpisana od strane ovlaštene osobe ponuditelja)</w:t>
      </w:r>
      <w:r w:rsidR="00964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visini 10% vrijednosti ugovora</w:t>
      </w:r>
      <w:r w:rsidR="00655BBA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Izjava se može dostaviti isključivo na priloženom predlošku (obrascu) Naručitelja.</w:t>
      </w:r>
    </w:p>
    <w:p w:rsidR="00655BBA" w:rsidRPr="00655BBA" w:rsidRDefault="009F1405" w:rsidP="00655BBA">
      <w:pPr>
        <w:spacing w:before="120" w:after="0" w:line="240" w:lineRule="auto"/>
        <w:ind w:left="426" w:right="11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655BBA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655BBA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Izjava ponuditelja o dostavi jamstva za otklanjanje nedostataka u jamstvenom roku (ovjerena i potpisana od strane ovlaštene osobe ponuditelja)</w:t>
      </w:r>
      <w:r w:rsidR="00964244" w:rsidRPr="00964244">
        <w:t xml:space="preserve"> </w:t>
      </w:r>
      <w:r w:rsidR="00964244" w:rsidRPr="00964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 visini 10% </w:t>
      </w:r>
      <w:r w:rsidR="00964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okončane </w:t>
      </w:r>
      <w:r w:rsidR="00964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situacije</w:t>
      </w:r>
      <w:r w:rsidR="00655BBA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Izjava se može dostaviti isključivo na priloženom predlošku (obrascu) Naručitelja.</w:t>
      </w:r>
    </w:p>
    <w:p w:rsidR="00F71F71" w:rsidRPr="00655BBA" w:rsidRDefault="008A557E" w:rsidP="00F71F71">
      <w:pPr>
        <w:pStyle w:val="Heading1"/>
        <w:numPr>
          <w:ilvl w:val="0"/>
          <w:numId w:val="3"/>
        </w:numPr>
        <w:spacing w:before="120" w:after="120"/>
        <w:ind w:left="426" w:hanging="426"/>
        <w:rPr>
          <w:color w:val="000000" w:themeColor="text1"/>
          <w:sz w:val="24"/>
          <w:szCs w:val="24"/>
        </w:rPr>
      </w:pPr>
      <w:r w:rsidRPr="00655BBA">
        <w:rPr>
          <w:color w:val="000000" w:themeColor="text1"/>
          <w:sz w:val="24"/>
          <w:szCs w:val="24"/>
        </w:rPr>
        <w:t xml:space="preserve">Dostavljanje dokumenata kojima se </w:t>
      </w:r>
      <w:r w:rsidR="00F71F71" w:rsidRPr="00655BBA">
        <w:rPr>
          <w:color w:val="000000" w:themeColor="text1"/>
          <w:sz w:val="24"/>
          <w:szCs w:val="24"/>
        </w:rPr>
        <w:t>dokazuje</w:t>
      </w:r>
      <w:r w:rsidRPr="00655BBA">
        <w:rPr>
          <w:color w:val="000000" w:themeColor="text1"/>
          <w:sz w:val="24"/>
          <w:szCs w:val="24"/>
        </w:rPr>
        <w:t xml:space="preserve"> sposobnost </w:t>
      </w:r>
    </w:p>
    <w:p w:rsidR="00D1004A" w:rsidRPr="00655BBA" w:rsidRDefault="008A557E" w:rsidP="00F71F7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Svi dokumenti </w:t>
      </w:r>
      <w:r w:rsidR="00F71F71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pomoću kojih gospodarski subjekti dokazuju svoju sposobnost 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mogu se priložiti u neovjerenoj preslici. Neovjerenom preslikom</w:t>
      </w:r>
      <w:r w:rsidR="00F71F71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smatra se i neovjereni ispis elektroničke isprave.</w:t>
      </w:r>
    </w:p>
    <w:p w:rsidR="00D1004A" w:rsidRPr="00655BBA" w:rsidRDefault="00D1004A">
      <w:pPr>
        <w:spacing w:before="8" w:after="0" w:line="1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BBA" w:rsidRPr="00655BBA" w:rsidRDefault="00655BBA" w:rsidP="00655BBA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Nakon otvaranja ponuda naručitelj može od najpovoljnijeg ponuditelja zatražiti dostavu izvornika ili ovjerenih preslika svih onih dokumenata koji su bili traženi, a koje izdaju nadležna tijela.</w:t>
      </w:r>
    </w:p>
    <w:p w:rsidR="00655BBA" w:rsidRPr="00655BBA" w:rsidRDefault="00655BBA" w:rsidP="00655BBA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Ukoliko su neki od dokumenata i dokaza traženih dokumentacijom za nadmetanje na nekom od stranih jezika, ponuditelj je dužan dostaviti i prijevod dokumenta/dokaza na hrvatski jezik izvršenog po ovlaštenom prevoditelju.</w:t>
      </w:r>
    </w:p>
    <w:p w:rsidR="00176942" w:rsidRPr="00655BBA" w:rsidRDefault="00655BBA" w:rsidP="00655BBA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Naručitelj može isključiti gospodarskog subjekta iz postupka ako može dokazati odgovarajućim sredstvima da je gospodarski subjekt kriv za teški profesionalni propust, u smislu čl. 254., st. 1., toč. 3. Zakona o javnoj nabavi (Narodne novine broj 120/16).</w:t>
      </w:r>
      <w:r w:rsidR="008A557E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76942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1004A" w:rsidRPr="00655BBA" w:rsidRDefault="008A557E" w:rsidP="00176942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Pojašnjenje ne smije rezultirati izmjenom ponude.</w:t>
      </w:r>
    </w:p>
    <w:p w:rsidR="00D1004A" w:rsidRPr="00655BBA" w:rsidRDefault="00D1004A">
      <w:pPr>
        <w:spacing w:before="5" w:after="0" w:line="12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004A" w:rsidRPr="00655BBA" w:rsidRDefault="008A557E" w:rsidP="00176942">
      <w:pPr>
        <w:pStyle w:val="Heading1"/>
        <w:numPr>
          <w:ilvl w:val="0"/>
          <w:numId w:val="3"/>
        </w:numPr>
        <w:spacing w:before="120" w:after="120"/>
        <w:ind w:left="426" w:hanging="426"/>
        <w:rPr>
          <w:color w:val="000000" w:themeColor="text1"/>
          <w:sz w:val="24"/>
          <w:szCs w:val="24"/>
        </w:rPr>
      </w:pPr>
      <w:r w:rsidRPr="00655BBA">
        <w:rPr>
          <w:color w:val="000000" w:themeColor="text1"/>
          <w:sz w:val="24"/>
          <w:szCs w:val="24"/>
        </w:rPr>
        <w:t>Podaci o ponudi</w:t>
      </w:r>
    </w:p>
    <w:p w:rsidR="00D1004A" w:rsidRPr="00655BBA" w:rsidRDefault="008A557E" w:rsidP="00AB09C0">
      <w:pPr>
        <w:pStyle w:val="Heading1"/>
        <w:spacing w:before="120" w:after="120"/>
        <w:ind w:left="709"/>
        <w:rPr>
          <w:color w:val="000000" w:themeColor="text1"/>
          <w:sz w:val="24"/>
          <w:szCs w:val="24"/>
        </w:rPr>
      </w:pPr>
      <w:r w:rsidRPr="00655BBA">
        <w:rPr>
          <w:color w:val="000000" w:themeColor="text1"/>
          <w:sz w:val="24"/>
          <w:szCs w:val="24"/>
        </w:rPr>
        <w:t>Sadržaj, način izrade i način dostave</w:t>
      </w:r>
    </w:p>
    <w:p w:rsidR="00D1004A" w:rsidRPr="00655BBA" w:rsidRDefault="008A557E" w:rsidP="00176942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Ponuditelj se pri izradi ponude mora pridržavati zahtjeva i uvjeta iz sadržaja ovog</w:t>
      </w:r>
      <w:r w:rsidR="00176942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Poziva.</w:t>
      </w:r>
    </w:p>
    <w:p w:rsidR="00176942" w:rsidRPr="00655BBA" w:rsidRDefault="008A557E" w:rsidP="00176942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Ponuda se zajedno s pripadajućem dokumentacijom izrađuje</w:t>
      </w:r>
      <w:r w:rsidR="00176942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 w:rsidR="00176942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hrvatskom jeziku i latiničnom pismu, a cijena ponude izražava se u kunama. </w:t>
      </w:r>
    </w:p>
    <w:p w:rsidR="00176942" w:rsidRPr="00655BBA" w:rsidRDefault="008A557E" w:rsidP="00176942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Pri izradi ponude ponuditelj ne smije mijenjati i nadopunjavati tekst dadržaja ovog Poziva. </w:t>
      </w:r>
    </w:p>
    <w:p w:rsidR="00176942" w:rsidRPr="00655BBA" w:rsidRDefault="008A557E" w:rsidP="00176942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 roku za dostavu ponude ponuditelj može izmijeniti svoju ponudu, nadopuniti je ili od nje odustati.</w:t>
      </w:r>
    </w:p>
    <w:p w:rsidR="00176942" w:rsidRPr="00655BBA" w:rsidRDefault="008A557E" w:rsidP="00176942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zahtjev   naručitelja ponuditelj može produžiti rok valjanosti svoje ponude, ponuda mora sadržavati sve navedene dijelove, mora biti sukladna sadržaju ovog Poziva.</w:t>
      </w:r>
    </w:p>
    <w:p w:rsidR="00D1004A" w:rsidRPr="00655BBA" w:rsidRDefault="008A557E" w:rsidP="00AB09C0">
      <w:pPr>
        <w:pStyle w:val="Heading1"/>
        <w:spacing w:before="120" w:after="120"/>
        <w:ind w:left="709"/>
        <w:rPr>
          <w:color w:val="000000" w:themeColor="text1"/>
          <w:sz w:val="24"/>
          <w:szCs w:val="24"/>
        </w:rPr>
      </w:pPr>
      <w:r w:rsidRPr="00655BBA">
        <w:rPr>
          <w:color w:val="000000" w:themeColor="text1"/>
          <w:sz w:val="24"/>
          <w:szCs w:val="24"/>
        </w:rPr>
        <w:t>Ponuda mora sadržavati:</w:t>
      </w:r>
    </w:p>
    <w:p w:rsidR="00D1004A" w:rsidRPr="00655BBA" w:rsidRDefault="008A557E" w:rsidP="00176942">
      <w:pPr>
        <w:spacing w:before="120" w:after="0" w:line="240" w:lineRule="auto"/>
        <w:ind w:left="426" w:right="1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176942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opunjeni Ponudbeni list </w:t>
      </w:r>
      <w:r w:rsidR="00176942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Prilogu br. 1)</w:t>
      </w:r>
      <w:r w:rsidR="00176942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koji 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 sastavni dio ovog</w:t>
      </w:r>
      <w:r w:rsidR="00176942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Poziva</w:t>
      </w:r>
    </w:p>
    <w:p w:rsidR="00D1004A" w:rsidRPr="00655BBA" w:rsidRDefault="008A557E" w:rsidP="00176942">
      <w:pPr>
        <w:spacing w:before="120" w:after="0" w:line="240" w:lineRule="auto"/>
        <w:ind w:left="426" w:right="1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AB09C0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ražene dokaze sposobnosti - dokumente tražene točkom 11. ovog Poziva,</w:t>
      </w:r>
    </w:p>
    <w:p w:rsidR="00D1004A" w:rsidRPr="00655BBA" w:rsidRDefault="008A557E" w:rsidP="00176942">
      <w:pPr>
        <w:spacing w:before="120" w:after="0" w:line="240" w:lineRule="auto"/>
        <w:ind w:left="426" w:right="1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AB09C0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opunjeni Troškovnik po svim stavkama predmeta nabave</w:t>
      </w:r>
      <w:r w:rsidR="00176942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koji je sastavni dio ovog Poziva 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(obrazac u</w:t>
      </w:r>
      <w:r w:rsidR="00176942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Prilog</w:t>
      </w:r>
      <w:r w:rsidR="00AB09C0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br.</w:t>
      </w:r>
      <w:r w:rsidR="00AB09C0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.).</w:t>
      </w:r>
    </w:p>
    <w:p w:rsidR="00D1004A" w:rsidRPr="00655BBA" w:rsidRDefault="008A557E" w:rsidP="00176942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Ponuda se izrađuje na način da čini cjelinu. Ponude se pišu neizbrisivom tintom.</w:t>
      </w:r>
    </w:p>
    <w:p w:rsidR="00D1004A" w:rsidRPr="00655BBA" w:rsidRDefault="008A557E" w:rsidP="00176942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Ispravc</w:t>
      </w:r>
      <w:r w:rsidR="00176942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ponudi moraju biti izrađeni na način da su vidljivi. Ispravci moraju uz navod datuma ispravka biti potvrđeni potpisom ponuditelja.</w:t>
      </w:r>
    </w:p>
    <w:p w:rsidR="00D1004A" w:rsidRPr="00655BBA" w:rsidRDefault="008A557E" w:rsidP="00176942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Ponuda se u zatvorenoj omotnici dostavlja na adresu naručitelja navedenu u sadržaju ovog Poziva.</w:t>
      </w:r>
    </w:p>
    <w:p w:rsidR="00D1004A" w:rsidRPr="00655BBA" w:rsidRDefault="008A557E" w:rsidP="00176942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Ponude se predaju neposredno na urudžbeni zapisnik naručitelja ili preporučenom poštanskom pošiljkom na adresu naručitelja u zatvorenoj omotnici.</w:t>
      </w:r>
    </w:p>
    <w:p w:rsidR="00D1004A" w:rsidRPr="00655BBA" w:rsidRDefault="008A557E" w:rsidP="00176942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omotnici ponude mora biti naznačeno:</w:t>
      </w:r>
    </w:p>
    <w:p w:rsidR="00D1004A" w:rsidRPr="00655BBA" w:rsidRDefault="008A557E" w:rsidP="00176942">
      <w:pPr>
        <w:spacing w:before="120" w:after="0" w:line="240" w:lineRule="auto"/>
        <w:ind w:left="720" w:right="1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5" w:name="OLE_LINK3"/>
      <w:r w:rsidRPr="00655B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- naziv i adresa naručitelja,</w:t>
      </w:r>
    </w:p>
    <w:p w:rsidR="00D1004A" w:rsidRPr="00655BBA" w:rsidRDefault="008A557E" w:rsidP="00176942">
      <w:pPr>
        <w:spacing w:before="120" w:after="0" w:line="240" w:lineRule="auto"/>
        <w:ind w:left="720" w:right="1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 naziv i adresa ponuditelja,</w:t>
      </w:r>
    </w:p>
    <w:p w:rsidR="00D1004A" w:rsidRPr="00655BBA" w:rsidRDefault="008A557E" w:rsidP="00176942">
      <w:pPr>
        <w:spacing w:before="120" w:after="0" w:line="240" w:lineRule="auto"/>
        <w:ind w:left="720" w:right="1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</w:t>
      </w:r>
      <w:r w:rsidR="00442665" w:rsidRPr="00655B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55B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evidencijski broj nabave,</w:t>
      </w:r>
    </w:p>
    <w:p w:rsidR="00D1004A" w:rsidRPr="00655BBA" w:rsidRDefault="008A557E" w:rsidP="00176942">
      <w:pPr>
        <w:spacing w:before="120" w:after="0" w:line="240" w:lineRule="auto"/>
        <w:ind w:left="720" w:right="1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 naziv predmeta nabave</w:t>
      </w:r>
    </w:p>
    <w:p w:rsidR="00D1004A" w:rsidRPr="00655BBA" w:rsidRDefault="008A557E" w:rsidP="00176942">
      <w:pPr>
        <w:spacing w:before="120" w:after="0" w:line="240" w:lineRule="auto"/>
        <w:ind w:left="720" w:right="1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 naznaka »ne otvaraj«.</w:t>
      </w:r>
    </w:p>
    <w:bookmarkEnd w:id="5"/>
    <w:p w:rsidR="00D1004A" w:rsidRPr="00655BBA" w:rsidRDefault="008A557E" w:rsidP="00176942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Ponuditelj samostalno određuje način dostave ponude i sam snosi rizik eventualnog gubitka odnosno nepravovremene dostave ponude.</w:t>
      </w:r>
    </w:p>
    <w:p w:rsidR="00D1004A" w:rsidRPr="00655BBA" w:rsidRDefault="00253FB1" w:rsidP="00176942">
      <w:pPr>
        <w:pStyle w:val="Heading1"/>
        <w:numPr>
          <w:ilvl w:val="0"/>
          <w:numId w:val="3"/>
        </w:numPr>
        <w:spacing w:before="58"/>
        <w:ind w:left="426" w:right="-20" w:hanging="426"/>
        <w:rPr>
          <w:rFonts w:eastAsia="Arial"/>
          <w:color w:val="000000" w:themeColor="text1"/>
          <w:sz w:val="24"/>
          <w:szCs w:val="24"/>
        </w:rPr>
      </w:pPr>
      <w:r w:rsidRPr="00655BBA">
        <w:rPr>
          <w:color w:val="000000" w:themeColor="text1"/>
          <w:sz w:val="24"/>
          <w:szCs w:val="24"/>
        </w:rPr>
        <w:t>O</w:t>
      </w:r>
      <w:r w:rsidR="008A557E" w:rsidRPr="00655BBA">
        <w:rPr>
          <w:rFonts w:eastAsia="Arial"/>
          <w:bCs/>
          <w:color w:val="000000" w:themeColor="text1"/>
          <w:sz w:val="24"/>
          <w:szCs w:val="24"/>
        </w:rPr>
        <w:t>dredbe koje</w:t>
      </w:r>
      <w:r w:rsidR="008A557E" w:rsidRPr="00655BBA">
        <w:rPr>
          <w:rFonts w:eastAsia="Arial"/>
          <w:bCs/>
          <w:color w:val="000000" w:themeColor="text1"/>
          <w:spacing w:val="39"/>
          <w:sz w:val="24"/>
          <w:szCs w:val="24"/>
        </w:rPr>
        <w:t xml:space="preserve"> </w:t>
      </w:r>
      <w:r w:rsidR="008A557E" w:rsidRPr="00655BBA">
        <w:rPr>
          <w:rFonts w:eastAsia="Arial"/>
          <w:bCs/>
          <w:color w:val="000000" w:themeColor="text1"/>
          <w:sz w:val="24"/>
          <w:szCs w:val="24"/>
        </w:rPr>
        <w:t xml:space="preserve">se odnose na </w:t>
      </w:r>
      <w:r w:rsidR="008A557E" w:rsidRPr="00655BBA">
        <w:rPr>
          <w:rFonts w:eastAsia="Arial"/>
          <w:bCs/>
          <w:color w:val="000000" w:themeColor="text1"/>
          <w:w w:val="103"/>
          <w:sz w:val="24"/>
          <w:szCs w:val="24"/>
        </w:rPr>
        <w:t>zajednicu</w:t>
      </w:r>
    </w:p>
    <w:p w:rsidR="00655BBA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Zajednička ponuda mora sadržavati dokaz</w:t>
      </w:r>
      <w:r w:rsid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sposobnosti iz točke 11</w:t>
      </w:r>
      <w:r w:rsidR="00253FB1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ovog Poziva</w:t>
      </w:r>
      <w:r w:rsid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1004A" w:rsidRPr="00655BBA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 utvrđivanju zajedničke sposobnosti zbrojit će se elementi sposobnosti svakog od ponuditelja iz zajedničke ponude.</w:t>
      </w:r>
    </w:p>
    <w:p w:rsidR="00D1004A" w:rsidRPr="00655BBA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 zajedničkoj ponudi mora biti navedeno koji će dio ugovora o nabavi (predmet,</w:t>
      </w:r>
      <w:r w:rsidR="00253FB1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količina,</w:t>
      </w:r>
      <w:r w:rsidR="00253FB1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vrijednost i postotni dio) izvršavati pojedini član</w:t>
      </w:r>
      <w:r w:rsidR="00253FB1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31DC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zajednice gospodarskih subjekata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53FB1" w:rsidRPr="00655BBA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Naručitelj neposredno plaća svakom članu </w:t>
      </w:r>
      <w:r w:rsidR="008131DC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zajednice gospodarskih subjekata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onaj dio ugovora o nabavi koji je on izvršio,</w:t>
      </w:r>
      <w:r w:rsidR="00253FB1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ako </w:t>
      </w:r>
      <w:r w:rsidR="008131DC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zajednica gospodarskih subjekata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 odredi drukčije.</w:t>
      </w:r>
    </w:p>
    <w:p w:rsidR="00D1004A" w:rsidRPr="00655BBA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Odgovornost ponuditelja iz </w:t>
      </w:r>
      <w:r w:rsidR="008131DC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zajednice gospodarskih subjekata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solidarna.</w:t>
      </w:r>
    </w:p>
    <w:p w:rsidR="00253FB1" w:rsidRPr="00655BBA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 ponudi svaki član navodi svoje podatke (naziv,</w:t>
      </w:r>
      <w:r w:rsidR="00253FB1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sjedište,</w:t>
      </w:r>
      <w:r w:rsidR="00253FB1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OIB,</w:t>
      </w:r>
      <w:r w:rsidR="00253FB1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broj računa,</w:t>
      </w:r>
      <w:r w:rsidR="00253FB1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navod da li je u sustavu poreza na dodanu vrijednost,</w:t>
      </w:r>
      <w:r w:rsidR="00253FB1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adresu za dostavu pošte,</w:t>
      </w:r>
      <w:r w:rsidR="00253FB1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adresu e­ pošte,</w:t>
      </w:r>
      <w:r w:rsidR="00253FB1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kontakt osobu,</w:t>
      </w:r>
      <w:r w:rsidR="00253FB1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broj telefona i faksa). </w:t>
      </w:r>
    </w:p>
    <w:p w:rsidR="00D1004A" w:rsidRPr="00655BBA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Obvezan je i navod koji je član zajednice ovlašten za komunikaciju.</w:t>
      </w:r>
    </w:p>
    <w:p w:rsidR="00D1004A" w:rsidRPr="00655BBA" w:rsidRDefault="008A557E" w:rsidP="00176942">
      <w:pPr>
        <w:pStyle w:val="Heading1"/>
        <w:numPr>
          <w:ilvl w:val="0"/>
          <w:numId w:val="3"/>
        </w:numPr>
        <w:spacing w:before="120" w:after="120"/>
        <w:ind w:left="426" w:hanging="426"/>
        <w:rPr>
          <w:color w:val="000000" w:themeColor="text1"/>
          <w:sz w:val="24"/>
          <w:szCs w:val="24"/>
        </w:rPr>
      </w:pPr>
      <w:r w:rsidRPr="00655BBA">
        <w:rPr>
          <w:color w:val="000000" w:themeColor="text1"/>
          <w:sz w:val="24"/>
          <w:szCs w:val="24"/>
        </w:rPr>
        <w:t>Datum vrijeme i mjesto dostave ponude</w:t>
      </w:r>
    </w:p>
    <w:p w:rsidR="00D1004A" w:rsidRPr="00655BBA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Ponuda se dostavlja najkasnije </w:t>
      </w:r>
      <w:r w:rsidRPr="00FC7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FC7774" w:rsidRPr="00FC7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09</w:t>
      </w:r>
      <w:r w:rsidRPr="00FC7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253FB1" w:rsidRPr="00FC7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5B0B" w:rsidRPr="00FC7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9F1405" w:rsidRPr="00FC7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FC7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253FB1" w:rsidRPr="00FC7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7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</w:t>
      </w:r>
      <w:r w:rsidR="00D75B0B" w:rsidRPr="00FC7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FC7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.g. do </w:t>
      </w:r>
      <w:r w:rsidR="009F1405" w:rsidRPr="00FC7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Pr="00FC7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9F1405" w:rsidRPr="00FC7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FC7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sati na </w:t>
      </w:r>
      <w:r w:rsidR="008131DC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način određen točkom 13. ovog poziva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1004A" w:rsidRPr="00655BBA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Ponuditelj samostalno određuje</w:t>
      </w:r>
      <w:r w:rsidR="00253FB1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način dostave ponude i sam snosi rizik eventualnog gubitka odnosno nepravovremene dostave ponude.</w:t>
      </w:r>
    </w:p>
    <w:p w:rsidR="00D1004A" w:rsidRPr="00655BBA" w:rsidRDefault="008A557E" w:rsidP="00253FB1">
      <w:pPr>
        <w:spacing w:before="120" w:after="0" w:line="240" w:lineRule="auto"/>
        <w:ind w:right="1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55B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Otvaranje ponuda nije javno.</w:t>
      </w:r>
    </w:p>
    <w:p w:rsidR="00D1004A" w:rsidRPr="00655BBA" w:rsidRDefault="008A557E" w:rsidP="00176942">
      <w:pPr>
        <w:pStyle w:val="Heading1"/>
        <w:numPr>
          <w:ilvl w:val="0"/>
          <w:numId w:val="3"/>
        </w:numPr>
        <w:spacing w:before="120" w:after="120"/>
        <w:ind w:left="426" w:hanging="426"/>
        <w:rPr>
          <w:color w:val="000000" w:themeColor="text1"/>
          <w:sz w:val="24"/>
          <w:szCs w:val="24"/>
        </w:rPr>
      </w:pPr>
      <w:r w:rsidRPr="00655BBA">
        <w:rPr>
          <w:color w:val="000000" w:themeColor="text1"/>
          <w:sz w:val="24"/>
          <w:szCs w:val="24"/>
        </w:rPr>
        <w:t>Način određivanja cijene ponude</w:t>
      </w:r>
    </w:p>
    <w:p w:rsidR="00D1004A" w:rsidRPr="00655BBA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Ponuditelj popunjava Troškovnik kako je naznačeno u Prilogu </w:t>
      </w:r>
      <w:r w:rsidR="00AB09C0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 ovog Poziva. Ponuditelj će ispuniti jedinične cijene za sve stavke iz Troškovnika, ukupne cijene stavke te cijenu ponude za cjelokupni predmet nabave.</w:t>
      </w:r>
    </w:p>
    <w:p w:rsidR="00D1004A" w:rsidRPr="00655BBA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Ponuditelj izračunava ukupnu cijenu stavke u troškovniku kao umnožak cijene stavke</w:t>
      </w:r>
      <w:r w:rsidR="00253FB1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(j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edinične) bez PDV-a i okvirne količine stavke.</w:t>
      </w:r>
    </w:p>
    <w:p w:rsidR="00D1004A" w:rsidRPr="00655BBA" w:rsidRDefault="00D1004A">
      <w:pPr>
        <w:spacing w:before="9" w:after="0" w:line="13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004A" w:rsidRPr="00655BBA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Cijenu ponude (u Troškovniku </w:t>
      </w:r>
      <w:r w:rsidR="00253FB1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Ponudbenom listu) ponuditelj će upisati bez PDV-a,</w:t>
      </w:r>
      <w:r w:rsidR="00253FB1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iznos PDV-a, te cijenu s PDV-om.</w:t>
      </w:r>
    </w:p>
    <w:p w:rsidR="00D1004A" w:rsidRPr="00655BBA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Cijena</w:t>
      </w:r>
      <w:r w:rsidR="00253FB1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ponude za cjelokupni predmet nabave piše</w:t>
      </w:r>
      <w:r w:rsidR="00253FB1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</w:t>
      </w:r>
      <w:r w:rsidR="00253FB1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brojkama i to iskazana na dvije decimalne znamenke.</w:t>
      </w:r>
    </w:p>
    <w:p w:rsidR="00D1004A" w:rsidRPr="00655BBA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 cijenu ponude bez poreza na dodanu vrijednost moraju biti uračunati svi</w:t>
      </w:r>
      <w:r w:rsidR="00253FB1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troškovi nabave i isporuke do mjesta isporuke s eventualnim popustima.</w:t>
      </w:r>
    </w:p>
    <w:p w:rsidR="00D1004A" w:rsidRPr="00655BBA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Cijena je nepromjenjiva za cijelo vrijeme trajanja ugovora o nabavi.</w:t>
      </w:r>
    </w:p>
    <w:p w:rsidR="00D1004A" w:rsidRPr="00655BBA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Ako ponuditelj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D1004A" w:rsidRPr="00655BBA" w:rsidRDefault="008A557E" w:rsidP="00176942">
      <w:pPr>
        <w:pStyle w:val="Heading1"/>
        <w:numPr>
          <w:ilvl w:val="0"/>
          <w:numId w:val="3"/>
        </w:numPr>
        <w:spacing w:before="120" w:after="120"/>
        <w:ind w:left="426" w:hanging="426"/>
        <w:rPr>
          <w:color w:val="000000" w:themeColor="text1"/>
          <w:sz w:val="24"/>
          <w:szCs w:val="24"/>
        </w:rPr>
      </w:pPr>
      <w:r w:rsidRPr="00655BBA">
        <w:rPr>
          <w:color w:val="000000" w:themeColor="text1"/>
          <w:sz w:val="24"/>
          <w:szCs w:val="24"/>
        </w:rPr>
        <w:t>Valuta   u kojoj cijena ponude može biti izražena</w:t>
      </w:r>
    </w:p>
    <w:p w:rsidR="00D1004A" w:rsidRPr="00655BBA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Cijena ponude mora biti izražena u kunama.</w:t>
      </w:r>
    </w:p>
    <w:p w:rsidR="00D1004A" w:rsidRPr="00655BBA" w:rsidRDefault="008A557E" w:rsidP="00176942">
      <w:pPr>
        <w:pStyle w:val="Heading1"/>
        <w:numPr>
          <w:ilvl w:val="0"/>
          <w:numId w:val="3"/>
        </w:numPr>
        <w:spacing w:before="120" w:after="120"/>
        <w:ind w:left="426" w:hanging="426"/>
        <w:rPr>
          <w:color w:val="000000" w:themeColor="text1"/>
          <w:sz w:val="24"/>
          <w:szCs w:val="24"/>
        </w:rPr>
      </w:pPr>
      <w:r w:rsidRPr="00655BBA">
        <w:rPr>
          <w:color w:val="000000" w:themeColor="text1"/>
          <w:sz w:val="24"/>
          <w:szCs w:val="24"/>
        </w:rPr>
        <w:t>Kriterij odabira ponude</w:t>
      </w:r>
    </w:p>
    <w:p w:rsidR="00D1004A" w:rsidRPr="00655BBA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Primijenit će se kriterij prihvatljive ponude s najnižom cijenom.</w:t>
      </w:r>
    </w:p>
    <w:p w:rsidR="00D1004A" w:rsidRPr="00655BBA" w:rsidRDefault="008A557E" w:rsidP="00176942">
      <w:pPr>
        <w:pStyle w:val="Heading1"/>
        <w:numPr>
          <w:ilvl w:val="0"/>
          <w:numId w:val="3"/>
        </w:numPr>
        <w:spacing w:before="120" w:after="120"/>
        <w:ind w:left="426" w:hanging="426"/>
        <w:rPr>
          <w:color w:val="000000" w:themeColor="text1"/>
          <w:sz w:val="24"/>
          <w:szCs w:val="24"/>
        </w:rPr>
      </w:pPr>
      <w:r w:rsidRPr="00655BBA">
        <w:rPr>
          <w:color w:val="000000" w:themeColor="text1"/>
          <w:sz w:val="24"/>
          <w:szCs w:val="24"/>
        </w:rPr>
        <w:t>Rok valjanosti ponude</w:t>
      </w:r>
    </w:p>
    <w:p w:rsidR="00D1004A" w:rsidRPr="00655BBA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Rok valjanosti ponude je 30 dana od krajnjeg roka za dostavu ponuda.</w:t>
      </w:r>
    </w:p>
    <w:p w:rsidR="00D1004A" w:rsidRPr="00655BBA" w:rsidRDefault="008A557E" w:rsidP="00176942">
      <w:pPr>
        <w:pStyle w:val="Heading1"/>
        <w:numPr>
          <w:ilvl w:val="0"/>
          <w:numId w:val="3"/>
        </w:numPr>
        <w:spacing w:before="120" w:after="120"/>
        <w:ind w:left="426" w:hanging="426"/>
        <w:rPr>
          <w:color w:val="000000" w:themeColor="text1"/>
          <w:sz w:val="24"/>
          <w:szCs w:val="24"/>
        </w:rPr>
      </w:pPr>
      <w:r w:rsidRPr="00655BBA">
        <w:rPr>
          <w:color w:val="000000" w:themeColor="text1"/>
          <w:sz w:val="24"/>
          <w:szCs w:val="24"/>
        </w:rPr>
        <w:t>Odabir ponude</w:t>
      </w:r>
    </w:p>
    <w:p w:rsidR="00D1004A" w:rsidRPr="00655BBA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ishodu postupka</w:t>
      </w:r>
      <w:r w:rsidR="00253FB1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nabave ponuditelji se pismeno obavještavaju u roku od 30 dana od dana isteka roka za dostavu ponuda.</w:t>
      </w:r>
    </w:p>
    <w:p w:rsidR="00D1004A" w:rsidRPr="00655BBA" w:rsidRDefault="008A557E" w:rsidP="00176942">
      <w:pPr>
        <w:pStyle w:val="Heading1"/>
        <w:numPr>
          <w:ilvl w:val="0"/>
          <w:numId w:val="3"/>
        </w:numPr>
        <w:spacing w:before="120" w:after="120"/>
        <w:ind w:left="426" w:hanging="426"/>
        <w:rPr>
          <w:color w:val="000000" w:themeColor="text1"/>
          <w:sz w:val="24"/>
          <w:szCs w:val="24"/>
        </w:rPr>
      </w:pPr>
      <w:r w:rsidRPr="00655BBA">
        <w:rPr>
          <w:color w:val="000000" w:themeColor="text1"/>
          <w:sz w:val="24"/>
          <w:szCs w:val="24"/>
        </w:rPr>
        <w:t>Rok,</w:t>
      </w:r>
      <w:r w:rsidR="00253FB1" w:rsidRPr="00655BBA">
        <w:rPr>
          <w:color w:val="000000" w:themeColor="text1"/>
          <w:sz w:val="24"/>
          <w:szCs w:val="24"/>
        </w:rPr>
        <w:t xml:space="preserve"> </w:t>
      </w:r>
      <w:r w:rsidRPr="00655BBA">
        <w:rPr>
          <w:color w:val="000000" w:themeColor="text1"/>
          <w:sz w:val="24"/>
          <w:szCs w:val="24"/>
        </w:rPr>
        <w:t>način i uvjeti plaćanja</w:t>
      </w:r>
    </w:p>
    <w:p w:rsidR="00D1004A" w:rsidRPr="00655BBA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Plaćanje će se izvršiti u roku do </w:t>
      </w:r>
      <w:r w:rsidRPr="00FC7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 dana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od dana ispostavljenog računa na žiro račun</w:t>
      </w:r>
      <w:r w:rsidR="00253FB1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ponuditelja.</w:t>
      </w:r>
    </w:p>
    <w:p w:rsidR="00D1004A" w:rsidRPr="00655BBA" w:rsidRDefault="008A557E" w:rsidP="00253FB1">
      <w:pPr>
        <w:spacing w:before="120" w:after="0" w:line="240" w:lineRule="auto"/>
        <w:ind w:right="11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Predujam je isključen</w:t>
      </w:r>
      <w:r w:rsidR="005F7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kao i traženje sredstava osiguranja plaćanja i bez primjene</w:t>
      </w:r>
      <w:r w:rsidR="00253FB1" w:rsidRPr="00655B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BBA">
        <w:rPr>
          <w:rFonts w:ascii="Times New Roman" w:eastAsia="Arial" w:hAnsi="Times New Roman" w:cs="Times New Roman"/>
          <w:color w:val="000000" w:themeColor="text1"/>
          <w:sz w:val="24"/>
          <w:szCs w:val="24"/>
          <w:u w:val="thick" w:color="000000"/>
        </w:rPr>
        <w:t>valutne</w:t>
      </w:r>
      <w:r w:rsidRPr="00655BBA">
        <w:rPr>
          <w:rFonts w:ascii="Times New Roman" w:eastAsia="Arial" w:hAnsi="Times New Roman" w:cs="Times New Roman"/>
          <w:color w:val="000000" w:themeColor="text1"/>
          <w:spacing w:val="19"/>
          <w:sz w:val="24"/>
          <w:szCs w:val="24"/>
          <w:u w:val="thick" w:color="000000"/>
        </w:rPr>
        <w:t xml:space="preserve"> </w:t>
      </w:r>
      <w:r w:rsidRPr="00655BBA">
        <w:rPr>
          <w:rFonts w:ascii="Times New Roman" w:eastAsia="Arial" w:hAnsi="Times New Roman" w:cs="Times New Roman"/>
          <w:color w:val="000000" w:themeColor="text1"/>
          <w:w w:val="108"/>
          <w:sz w:val="24"/>
          <w:szCs w:val="24"/>
          <w:u w:val="thick" w:color="000000"/>
        </w:rPr>
        <w:t>klauzul</w:t>
      </w:r>
      <w:r w:rsidRPr="00655BBA">
        <w:rPr>
          <w:rFonts w:ascii="Times New Roman" w:eastAsia="Arial" w:hAnsi="Times New Roman" w:cs="Times New Roman"/>
          <w:color w:val="000000" w:themeColor="text1"/>
          <w:spacing w:val="-5"/>
          <w:w w:val="108"/>
          <w:sz w:val="24"/>
          <w:szCs w:val="24"/>
          <w:u w:val="thick" w:color="000000"/>
        </w:rPr>
        <w:t>e</w:t>
      </w:r>
      <w:r w:rsidRPr="00655BBA">
        <w:rPr>
          <w:rFonts w:ascii="Times New Roman" w:eastAsia="Arial" w:hAnsi="Times New Roman" w:cs="Times New Roman"/>
          <w:color w:val="000000" w:themeColor="text1"/>
          <w:w w:val="93"/>
          <w:sz w:val="24"/>
          <w:szCs w:val="24"/>
          <w:u w:val="thick" w:color="000000"/>
        </w:rPr>
        <w:t>.</w:t>
      </w:r>
    </w:p>
    <w:p w:rsidR="00D1004A" w:rsidRPr="00655BBA" w:rsidRDefault="008A557E" w:rsidP="00253FB1">
      <w:pPr>
        <w:pStyle w:val="Heading1"/>
        <w:numPr>
          <w:ilvl w:val="0"/>
          <w:numId w:val="3"/>
        </w:numPr>
        <w:spacing w:before="120" w:after="120"/>
        <w:ind w:left="426" w:hanging="426"/>
        <w:rPr>
          <w:color w:val="000000" w:themeColor="text1"/>
          <w:sz w:val="24"/>
          <w:szCs w:val="24"/>
        </w:rPr>
      </w:pPr>
      <w:r w:rsidRPr="00655BBA">
        <w:rPr>
          <w:color w:val="000000" w:themeColor="text1"/>
          <w:sz w:val="24"/>
          <w:szCs w:val="24"/>
        </w:rPr>
        <w:t>Prilozi Pozivu na dostavu ponude:</w:t>
      </w:r>
    </w:p>
    <w:p w:rsidR="00D1004A" w:rsidRPr="00B8425D" w:rsidRDefault="008A557E" w:rsidP="00B8425D">
      <w:pPr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4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Prilog 1. obrazac-  Ponudbeni</w:t>
      </w:r>
      <w:r w:rsidR="00442665" w:rsidRPr="00B84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4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list</w:t>
      </w:r>
    </w:p>
    <w:p w:rsidR="00D1004A" w:rsidRPr="00B8425D" w:rsidRDefault="008A557E" w:rsidP="00B8425D">
      <w:pPr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4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Prilog </w:t>
      </w:r>
      <w:r w:rsidR="00442665" w:rsidRPr="00B84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84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obrazac </w:t>
      </w:r>
      <w:r w:rsidR="00442665" w:rsidRPr="00B84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B84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Troškovnik</w:t>
      </w:r>
    </w:p>
    <w:p w:rsidR="00B8425D" w:rsidRPr="00B8425D" w:rsidRDefault="00B8425D" w:rsidP="00B8425D">
      <w:pPr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4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Prilog 3a. obrazac – Izjava o dostavi jamstva (iz točke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</w:t>
      </w:r>
      <w:r w:rsidR="009F14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84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B8425D" w:rsidRPr="00B8425D" w:rsidRDefault="00B8425D" w:rsidP="00B8425D">
      <w:pPr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4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Prilog 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Pr="00B84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obrazac – Izjava o dostavi jamstva (iz točke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</w:t>
      </w:r>
      <w:r w:rsidR="009F14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B84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B8425D" w:rsidRPr="00B8425D" w:rsidRDefault="00B8425D" w:rsidP="00B8425D">
      <w:pPr>
        <w:spacing w:before="96" w:after="0" w:line="240" w:lineRule="auto"/>
        <w:ind w:left="126" w:right="-20"/>
        <w:rPr>
          <w:rFonts w:ascii="Times New Roman" w:eastAsia="Arial" w:hAnsi="Times New Roman" w:cs="Times New Roman"/>
          <w:color w:val="000000" w:themeColor="text1"/>
          <w:w w:val="117"/>
          <w:sz w:val="24"/>
          <w:szCs w:val="24"/>
        </w:rPr>
        <w:sectPr w:rsidR="00B8425D" w:rsidRPr="00B8425D" w:rsidSect="0002719C">
          <w:footerReference w:type="default" r:id="rId8"/>
          <w:pgSz w:w="11920" w:h="16840"/>
          <w:pgMar w:top="1417" w:right="1417" w:bottom="1417" w:left="1417" w:header="0" w:footer="400" w:gutter="0"/>
          <w:cols w:space="720"/>
          <w:docGrid w:linePitch="299"/>
        </w:sectPr>
      </w:pPr>
      <w:r w:rsidRPr="00B8425D">
        <w:rPr>
          <w:rFonts w:ascii="Times New Roman" w:eastAsia="Arial" w:hAnsi="Times New Roman" w:cs="Times New Roman"/>
          <w:color w:val="000000" w:themeColor="text1"/>
          <w:w w:val="117"/>
          <w:sz w:val="24"/>
          <w:szCs w:val="24"/>
        </w:rPr>
        <w:t xml:space="preserve"> </w:t>
      </w:r>
    </w:p>
    <w:p w:rsidR="00442665" w:rsidRPr="00655BBA" w:rsidRDefault="00442665" w:rsidP="004426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5B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PRILOG 1. </w:t>
      </w:r>
    </w:p>
    <w:p w:rsidR="00442665" w:rsidRPr="00655BBA" w:rsidRDefault="00442665" w:rsidP="00442665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6" w:name="_Toc403045865"/>
      <w:bookmarkStart w:id="7" w:name="_Toc463264119"/>
      <w:r w:rsidRPr="00655BBA">
        <w:rPr>
          <w:rFonts w:ascii="Times New Roman" w:hAnsi="Times New Roman"/>
          <w:b/>
          <w:color w:val="000000" w:themeColor="text1"/>
          <w:sz w:val="24"/>
          <w:szCs w:val="24"/>
        </w:rPr>
        <w:t>PONUDBENI LIST</w:t>
      </w:r>
      <w:bookmarkEnd w:id="6"/>
      <w:bookmarkEnd w:id="7"/>
    </w:p>
    <w:p w:rsidR="00442665" w:rsidRPr="00655BBA" w:rsidRDefault="00442665" w:rsidP="00442665">
      <w:pPr>
        <w:pStyle w:val="ListParagraph"/>
        <w:widowControl/>
        <w:numPr>
          <w:ilvl w:val="0"/>
          <w:numId w:val="5"/>
        </w:numPr>
        <w:shd w:val="clear" w:color="auto" w:fill="D5DCE4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PODACI O NARUČITELJU:</w:t>
      </w:r>
    </w:p>
    <w:p w:rsidR="009F1405" w:rsidRPr="009F1405" w:rsidRDefault="009F1405" w:rsidP="009F1405">
      <w:pPr>
        <w:spacing w:after="0" w:line="240" w:lineRule="auto"/>
        <w:rPr>
          <w:rFonts w:ascii="Times New Roman" w:hAnsi="Times New Roman" w:cs="Times New Roman"/>
          <w:b/>
          <w:lang w:val="hr-HR"/>
        </w:rPr>
      </w:pPr>
      <w:r w:rsidRPr="009F1405">
        <w:rPr>
          <w:rFonts w:ascii="Times New Roman" w:hAnsi="Times New Roman" w:cs="Times New Roman"/>
          <w:b/>
          <w:lang w:val="hr-HR"/>
        </w:rPr>
        <w:t xml:space="preserve">OŠ VLADIMIRA NAZORA POSTIRA </w:t>
      </w:r>
    </w:p>
    <w:p w:rsidR="009F1405" w:rsidRPr="009F1405" w:rsidRDefault="009F1405" w:rsidP="009F1405">
      <w:pPr>
        <w:spacing w:after="0" w:line="240" w:lineRule="auto"/>
        <w:rPr>
          <w:rFonts w:ascii="Times New Roman" w:hAnsi="Times New Roman" w:cs="Times New Roman"/>
          <w:b/>
          <w:lang w:val="hr-HR"/>
        </w:rPr>
      </w:pPr>
      <w:r w:rsidRPr="009F1405">
        <w:rPr>
          <w:rFonts w:ascii="Times New Roman" w:hAnsi="Times New Roman" w:cs="Times New Roman"/>
          <w:b/>
          <w:lang w:val="hr-HR"/>
        </w:rPr>
        <w:t>OIB: 55058540897</w:t>
      </w:r>
    </w:p>
    <w:p w:rsidR="00B8425D" w:rsidRPr="00176077" w:rsidRDefault="009F1405" w:rsidP="009F1405">
      <w:pPr>
        <w:spacing w:after="0" w:line="240" w:lineRule="auto"/>
        <w:rPr>
          <w:rFonts w:ascii="Times New Roman" w:hAnsi="Times New Roman" w:cs="Times New Roman"/>
          <w:b/>
          <w:lang w:val="hr-HR"/>
        </w:rPr>
      </w:pPr>
      <w:r w:rsidRPr="009F1405">
        <w:rPr>
          <w:rFonts w:ascii="Times New Roman" w:hAnsi="Times New Roman" w:cs="Times New Roman"/>
          <w:b/>
          <w:lang w:val="hr-HR"/>
        </w:rPr>
        <w:t>Polježice 12, 21410 Postira – Brač</w:t>
      </w:r>
    </w:p>
    <w:p w:rsidR="00442665" w:rsidRPr="00655BBA" w:rsidRDefault="00442665" w:rsidP="00442665">
      <w:pPr>
        <w:pStyle w:val="ListParagraph"/>
        <w:widowControl/>
        <w:numPr>
          <w:ilvl w:val="0"/>
          <w:numId w:val="5"/>
        </w:numPr>
        <w:shd w:val="clear" w:color="auto" w:fill="D5DCE4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PREDMET NABAVE</w:t>
      </w:r>
    </w:p>
    <w:p w:rsidR="00442665" w:rsidRPr="00655BBA" w:rsidRDefault="009F1405" w:rsidP="00442665">
      <w:pPr>
        <w:pStyle w:val="ListParagraph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14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Radovi rekonstrukcije kotlovnice</w:t>
      </w:r>
    </w:p>
    <w:p w:rsidR="00442665" w:rsidRPr="00655BBA" w:rsidRDefault="00442665" w:rsidP="00442665">
      <w:pPr>
        <w:pStyle w:val="ListParagraph"/>
        <w:widowControl/>
        <w:numPr>
          <w:ilvl w:val="0"/>
          <w:numId w:val="5"/>
        </w:numPr>
        <w:shd w:val="clear" w:color="auto" w:fill="D5DCE4"/>
        <w:spacing w:before="120" w:after="0" w:line="240" w:lineRule="auto"/>
        <w:ind w:left="357" w:hanging="3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PODACI O</w:t>
      </w:r>
      <w:r w:rsidR="0002719C" w:rsidRPr="00655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55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PONUDITELJU: </w:t>
      </w:r>
    </w:p>
    <w:p w:rsidR="00442665" w:rsidRPr="00655BBA" w:rsidRDefault="00442665" w:rsidP="00442665">
      <w:pPr>
        <w:spacing w:before="6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Naziv: ____________________________________________________________________; </w:t>
      </w:r>
    </w:p>
    <w:p w:rsidR="00442665" w:rsidRPr="00655BBA" w:rsidRDefault="00442665" w:rsidP="00442665">
      <w:pPr>
        <w:spacing w:before="6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>OIB</w:t>
      </w:r>
      <w:r w:rsidRPr="00655BBA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>:  ________________</w:t>
      </w:r>
      <w:r w:rsidRPr="00655BBA">
        <w:rPr>
          <w:rFonts w:ascii="Times New Roman" w:hAnsi="Times New Roman"/>
          <w:color w:val="000000" w:themeColor="text1"/>
          <w:sz w:val="24"/>
          <w:szCs w:val="24"/>
        </w:rPr>
        <w:t>___</w:t>
      </w: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_________________________________________________; </w:t>
      </w:r>
    </w:p>
    <w:p w:rsidR="00442665" w:rsidRPr="00655BBA" w:rsidRDefault="00442665" w:rsidP="00442665">
      <w:pPr>
        <w:spacing w:before="6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Sjedište: ___________________________________________________________________; </w:t>
      </w:r>
    </w:p>
    <w:p w:rsidR="00442665" w:rsidRPr="00655BBA" w:rsidRDefault="00442665" w:rsidP="00442665">
      <w:pPr>
        <w:spacing w:before="6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Adresa za dostavu pošte: ______________________________________________________; </w:t>
      </w:r>
    </w:p>
    <w:p w:rsidR="00442665" w:rsidRPr="00655BBA" w:rsidRDefault="00442665" w:rsidP="00442665">
      <w:pPr>
        <w:spacing w:before="6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>IBAN</w:t>
      </w:r>
      <w:r w:rsidRPr="00655BBA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 _ _ _ _ _ _ _ _ _ _ _ _ _ _ _ _ _ _ _ _  </w:t>
      </w:r>
      <w:r w:rsidR="00E7525C"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>;    U sustavu PDV-a (da/ne):____________;</w:t>
      </w:r>
    </w:p>
    <w:p w:rsidR="00442665" w:rsidRPr="00655BBA" w:rsidRDefault="00442665" w:rsidP="00442665">
      <w:pPr>
        <w:spacing w:before="6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E-pošta: ___________________________; tel.: ________________; faks: ______________; </w:t>
      </w:r>
    </w:p>
    <w:p w:rsidR="00442665" w:rsidRPr="00655BBA" w:rsidRDefault="00442665" w:rsidP="00442665">
      <w:pPr>
        <w:spacing w:before="6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Kontakt osoba ponuditelja: ____________________________________________________; </w:t>
      </w:r>
    </w:p>
    <w:p w:rsidR="00442665" w:rsidRPr="00655BBA" w:rsidRDefault="00442665" w:rsidP="00442665">
      <w:pPr>
        <w:spacing w:before="6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Tel.kontakt osobe: ___________________; E-pošta kontakt osobe: ____________________; </w:t>
      </w:r>
    </w:p>
    <w:p w:rsidR="00442665" w:rsidRPr="00655BBA" w:rsidRDefault="00442665" w:rsidP="00442665">
      <w:pPr>
        <w:pStyle w:val="ListParagraph"/>
        <w:widowControl/>
        <w:numPr>
          <w:ilvl w:val="0"/>
          <w:numId w:val="5"/>
        </w:numPr>
        <w:shd w:val="clear" w:color="auto" w:fill="ACB9CA"/>
        <w:spacing w:before="120" w:after="0" w:line="240" w:lineRule="auto"/>
        <w:ind w:left="357" w:hanging="3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PONUDA </w:t>
      </w:r>
    </w:p>
    <w:p w:rsidR="00442665" w:rsidRPr="00655BBA" w:rsidRDefault="00442665" w:rsidP="00442665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>Broj ponude: __________________</w:t>
      </w:r>
    </w:p>
    <w:p w:rsidR="00442665" w:rsidRPr="00655BBA" w:rsidRDefault="00442665" w:rsidP="00442665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>Datum ponude: ________________</w:t>
      </w:r>
    </w:p>
    <w:p w:rsidR="00442665" w:rsidRPr="00655BBA" w:rsidRDefault="00442665" w:rsidP="00442665">
      <w:pPr>
        <w:pStyle w:val="Default"/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655BBA">
        <w:rPr>
          <w:rFonts w:ascii="Times New Roman" w:hAnsi="Times New Roman" w:cs="Times New Roman"/>
          <w:color w:val="000000" w:themeColor="text1"/>
        </w:rPr>
        <w:t>Izjavljujemo da smo u cijelosti razumjeli odredbe Poziva za nadmetanje, prikupili sve potrebne informacije, te nudimo isporučiti predmet nabave za:</w:t>
      </w:r>
    </w:p>
    <w:tbl>
      <w:tblPr>
        <w:tblW w:w="0" w:type="auto"/>
        <w:tblInd w:w="1283" w:type="dxa"/>
        <w:tblLook w:val="04A0"/>
      </w:tblPr>
      <w:tblGrid>
        <w:gridCol w:w="3140"/>
        <w:gridCol w:w="2658"/>
      </w:tblGrid>
      <w:tr w:rsidR="00655BBA" w:rsidRPr="00655BBA" w:rsidTr="00655BBA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442665" w:rsidRPr="00655BBA" w:rsidRDefault="00442665" w:rsidP="00655BB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Cijena ponude bez PDV-a: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2665" w:rsidRPr="00655BBA" w:rsidRDefault="00442665" w:rsidP="00655BB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kn</w:t>
            </w:r>
          </w:p>
        </w:tc>
      </w:tr>
      <w:tr w:rsidR="00655BBA" w:rsidRPr="00655BBA" w:rsidTr="00655BBA">
        <w:trPr>
          <w:trHeight w:val="314"/>
        </w:trPr>
        <w:tc>
          <w:tcPr>
            <w:tcW w:w="0" w:type="auto"/>
            <w:shd w:val="clear" w:color="auto" w:fill="auto"/>
            <w:vAlign w:val="bottom"/>
          </w:tcPr>
          <w:p w:rsidR="00442665" w:rsidRPr="00655BBA" w:rsidRDefault="00442665" w:rsidP="00655BB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PDV: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2665" w:rsidRPr="00655BBA" w:rsidRDefault="00442665" w:rsidP="00655BB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kn</w:t>
            </w:r>
          </w:p>
        </w:tc>
      </w:tr>
      <w:tr w:rsidR="00442665" w:rsidRPr="00655BBA" w:rsidTr="00655BBA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442665" w:rsidRPr="00655BBA" w:rsidRDefault="00442665" w:rsidP="00655BB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5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Cijena ponude sa PDV-om =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2665" w:rsidRPr="00655BBA" w:rsidRDefault="00442665" w:rsidP="00655BB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5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kn</w:t>
            </w:r>
          </w:p>
        </w:tc>
      </w:tr>
    </w:tbl>
    <w:p w:rsidR="00442665" w:rsidRPr="00655BBA" w:rsidRDefault="00442665" w:rsidP="004426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2665" w:rsidRPr="00655BBA" w:rsidRDefault="00442665" w:rsidP="004426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>Rok valjanosti ponude je _________ dana</w:t>
      </w:r>
      <w:r w:rsidR="00E7525C"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dana otvaranja ponude. </w:t>
      </w:r>
    </w:p>
    <w:p w:rsidR="00442665" w:rsidRPr="00655BBA" w:rsidRDefault="00442665" w:rsidP="00442665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slučaju prihvaćanja naše ponude spremni smo s </w:t>
      </w:r>
      <w:r w:rsidR="00B84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izvršenjem predmeta nabave </w:t>
      </w: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započeti odmah po sklapanju ugovora i </w:t>
      </w:r>
      <w:r w:rsidR="00B8425D">
        <w:rPr>
          <w:rFonts w:ascii="Times New Roman" w:hAnsi="Times New Roman" w:cs="Times New Roman"/>
          <w:color w:val="000000" w:themeColor="text1"/>
          <w:sz w:val="24"/>
          <w:szCs w:val="24"/>
        </w:rPr>
        <w:t>izvršiti radove u roku od ___________ dana od sklapanja ugovora</w:t>
      </w: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42665" w:rsidRPr="00655BBA" w:rsidRDefault="00442665" w:rsidP="00442665">
      <w:p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>Dio predmeta nabave ustupiti ćemo podizvoditeljima (da/ne)</w:t>
      </w:r>
      <w:r w:rsidR="00E7525C"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:rsidR="00442665" w:rsidRPr="00655BBA" w:rsidRDefault="00442665" w:rsidP="00442665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Ukoliko se dio ugovora ustupa podizvoditeljima podatke o podizvoditeljima i dijelu ugovora o javnoj nabavi koji se daje u podugovor prilažemo u obrascu </w:t>
      </w:r>
      <w:r w:rsidR="0002719C"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>Podaci o</w:t>
      </w:r>
      <w:r w:rsidR="00E7525C"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podizvoditeljima“</w:t>
      </w:r>
      <w:r w:rsidR="0002719C"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>koji je Dodatak II ovom ponudbenom listu.</w:t>
      </w: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3"/>
        <w:gridCol w:w="2694"/>
        <w:gridCol w:w="3143"/>
      </w:tblGrid>
      <w:tr w:rsidR="00655BBA" w:rsidRPr="00655BBA" w:rsidTr="00655BBA">
        <w:trPr>
          <w:cantSplit/>
          <w:trHeight w:val="332"/>
        </w:trPr>
        <w:tc>
          <w:tcPr>
            <w:tcW w:w="3343" w:type="dxa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M.P.</w:t>
            </w:r>
          </w:p>
        </w:tc>
        <w:tc>
          <w:tcPr>
            <w:tcW w:w="3143" w:type="dxa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Ponuditelj:</w:t>
            </w:r>
          </w:p>
        </w:tc>
      </w:tr>
      <w:tr w:rsidR="00655BBA" w:rsidRPr="00655BBA" w:rsidTr="00655BBA">
        <w:trPr>
          <w:cantSplit/>
          <w:trHeight w:val="502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2665" w:rsidRPr="00655BBA" w:rsidTr="00655BBA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(potpis ovlaštene osobe)</w:t>
            </w:r>
          </w:p>
        </w:tc>
      </w:tr>
    </w:tbl>
    <w:p w:rsidR="00442665" w:rsidRPr="00655BBA" w:rsidRDefault="00442665" w:rsidP="00442665">
      <w:pPr>
        <w:tabs>
          <w:tab w:val="left" w:pos="567"/>
        </w:tabs>
        <w:spacing w:after="12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442665" w:rsidRPr="00655BBA" w:rsidRDefault="00442665" w:rsidP="00442665">
      <w:pPr>
        <w:tabs>
          <w:tab w:val="left" w:pos="567"/>
        </w:tabs>
        <w:spacing w:after="12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55BB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 xml:space="preserve">PRILOG 1a </w:t>
      </w:r>
    </w:p>
    <w:p w:rsidR="00442665" w:rsidRPr="00655BBA" w:rsidRDefault="00442665" w:rsidP="002E6743">
      <w:pPr>
        <w:spacing w:before="120"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8" w:name="_Toc403045866"/>
      <w:bookmarkStart w:id="9" w:name="_Toc463264120"/>
      <w:r w:rsidRPr="00655B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PONUDBENI LIST </w:t>
      </w:r>
      <w:bookmarkEnd w:id="8"/>
      <w:bookmarkEnd w:id="9"/>
      <w:r w:rsidR="00D75B0B" w:rsidRPr="00655BBA">
        <w:rPr>
          <w:rFonts w:ascii="Times New Roman" w:hAnsi="Times New Roman"/>
          <w:b/>
          <w:color w:val="000000" w:themeColor="text1"/>
          <w:sz w:val="24"/>
          <w:szCs w:val="24"/>
        </w:rPr>
        <w:t>ZAJEDNICE GOSPODARSKIH SUBJEKATA</w:t>
      </w:r>
    </w:p>
    <w:p w:rsidR="00442665" w:rsidRPr="00655BBA" w:rsidRDefault="00442665" w:rsidP="00442665">
      <w:pPr>
        <w:pStyle w:val="ListParagraph"/>
        <w:widowControl/>
        <w:numPr>
          <w:ilvl w:val="0"/>
          <w:numId w:val="6"/>
        </w:numPr>
        <w:shd w:val="clear" w:color="auto" w:fill="D5DCE4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PODACI O NARUČITELJU:</w:t>
      </w:r>
    </w:p>
    <w:p w:rsidR="009F1405" w:rsidRPr="009F1405" w:rsidRDefault="009F1405" w:rsidP="009F1405">
      <w:pPr>
        <w:spacing w:after="0" w:line="240" w:lineRule="auto"/>
        <w:rPr>
          <w:rFonts w:ascii="Times New Roman" w:hAnsi="Times New Roman" w:cs="Times New Roman"/>
          <w:b/>
          <w:lang w:val="hr-HR"/>
        </w:rPr>
      </w:pPr>
      <w:bookmarkStart w:id="10" w:name="_Hlk483767360"/>
      <w:r w:rsidRPr="009F1405">
        <w:rPr>
          <w:rFonts w:ascii="Times New Roman" w:hAnsi="Times New Roman" w:cs="Times New Roman"/>
          <w:b/>
          <w:lang w:val="hr-HR"/>
        </w:rPr>
        <w:t xml:space="preserve">OŠ VLADIMIRA NAZORA POSTIRA </w:t>
      </w:r>
    </w:p>
    <w:p w:rsidR="009F1405" w:rsidRPr="009F1405" w:rsidRDefault="009F1405" w:rsidP="009F1405">
      <w:pPr>
        <w:spacing w:after="0" w:line="240" w:lineRule="auto"/>
        <w:rPr>
          <w:rFonts w:ascii="Times New Roman" w:hAnsi="Times New Roman" w:cs="Times New Roman"/>
          <w:b/>
          <w:lang w:val="hr-HR"/>
        </w:rPr>
      </w:pPr>
      <w:r w:rsidRPr="009F1405">
        <w:rPr>
          <w:rFonts w:ascii="Times New Roman" w:hAnsi="Times New Roman" w:cs="Times New Roman"/>
          <w:b/>
          <w:lang w:val="hr-HR"/>
        </w:rPr>
        <w:t>OIB: 55058540897</w:t>
      </w:r>
    </w:p>
    <w:p w:rsidR="00655BBA" w:rsidRPr="00176077" w:rsidRDefault="009F1405" w:rsidP="009F1405">
      <w:pPr>
        <w:spacing w:after="0" w:line="240" w:lineRule="auto"/>
        <w:rPr>
          <w:rFonts w:ascii="Times New Roman" w:hAnsi="Times New Roman" w:cs="Times New Roman"/>
          <w:b/>
          <w:lang w:val="hr-HR"/>
        </w:rPr>
      </w:pPr>
      <w:r w:rsidRPr="009F1405">
        <w:rPr>
          <w:rFonts w:ascii="Times New Roman" w:hAnsi="Times New Roman" w:cs="Times New Roman"/>
          <w:b/>
          <w:lang w:val="hr-HR"/>
        </w:rPr>
        <w:t>Polježice 12, 21410 Postira – Brač</w:t>
      </w:r>
      <w:r w:rsidR="00655BBA" w:rsidRPr="00176077">
        <w:rPr>
          <w:rFonts w:ascii="Times New Roman" w:hAnsi="Times New Roman" w:cs="Times New Roman"/>
          <w:b/>
          <w:lang w:val="hr-HR"/>
        </w:rPr>
        <w:t xml:space="preserve"> </w:t>
      </w:r>
    </w:p>
    <w:bookmarkEnd w:id="10"/>
    <w:p w:rsidR="00442665" w:rsidRPr="00655BBA" w:rsidRDefault="00442665" w:rsidP="00442665">
      <w:pPr>
        <w:pStyle w:val="ListParagraph"/>
        <w:widowControl/>
        <w:numPr>
          <w:ilvl w:val="0"/>
          <w:numId w:val="6"/>
        </w:numPr>
        <w:shd w:val="clear" w:color="auto" w:fill="D5DCE4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PREDMET NABAVE</w:t>
      </w:r>
    </w:p>
    <w:p w:rsidR="00095A44" w:rsidRPr="009F1405" w:rsidRDefault="009F1405" w:rsidP="009F1405">
      <w:pPr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14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Radovi rekonstrukcije kotlovnice</w:t>
      </w:r>
    </w:p>
    <w:p w:rsidR="00442665" w:rsidRPr="00655BBA" w:rsidRDefault="00442665" w:rsidP="00442665">
      <w:pPr>
        <w:pStyle w:val="ListParagraph"/>
        <w:widowControl/>
        <w:numPr>
          <w:ilvl w:val="0"/>
          <w:numId w:val="6"/>
        </w:numPr>
        <w:shd w:val="clear" w:color="auto" w:fill="D5DCE4"/>
        <w:spacing w:after="0" w:line="240" w:lineRule="auto"/>
        <w:ind w:left="357" w:hanging="3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PODACI O  ČLANOVIMA </w:t>
      </w:r>
      <w:r w:rsidR="008131DC" w:rsidRPr="00655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ZAJEDNICE GOSPODARSKIH SUBJEKATA</w:t>
      </w:r>
      <w:r w:rsidRPr="00655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55BBA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footnoteReference w:id="3"/>
      </w:r>
    </w:p>
    <w:p w:rsidR="00E7525C" w:rsidRPr="00655BBA" w:rsidRDefault="00E7525C" w:rsidP="00E7525C">
      <w:pPr>
        <w:pStyle w:val="ListParagraph"/>
        <w:widowControl/>
        <w:shd w:val="clear" w:color="auto" w:fill="FFFFFF" w:themeFill="background1"/>
        <w:spacing w:after="0" w:line="240" w:lineRule="auto"/>
        <w:ind w:left="3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2665" w:rsidRPr="00655BBA" w:rsidRDefault="00442665" w:rsidP="00442665">
      <w:pPr>
        <w:shd w:val="clear" w:color="auto" w:fill="F7CAAC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 1. </w:t>
      </w:r>
      <w:r w:rsidR="008131DC"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>zajednice gospodarskih subjekata</w:t>
      </w: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42665" w:rsidRPr="00655BBA" w:rsidRDefault="00442665" w:rsidP="00442665">
      <w:pPr>
        <w:spacing w:before="100" w:after="0" w:line="240" w:lineRule="auto"/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Naziv:__________________________________________________________________; </w:t>
      </w:r>
    </w:p>
    <w:p w:rsidR="00442665" w:rsidRPr="00655BBA" w:rsidRDefault="00442665" w:rsidP="00442665">
      <w:pPr>
        <w:spacing w:before="100" w:after="0" w:line="240" w:lineRule="auto"/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>OIB</w:t>
      </w:r>
      <w:r w:rsidRPr="00655BBA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4"/>
      </w: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__________________________________________________________________; </w:t>
      </w:r>
    </w:p>
    <w:p w:rsidR="00442665" w:rsidRPr="00655BBA" w:rsidRDefault="00442665" w:rsidP="00442665">
      <w:pPr>
        <w:spacing w:before="100" w:after="0" w:line="240" w:lineRule="auto"/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Sjedište:_________________________________________________________________; </w:t>
      </w:r>
    </w:p>
    <w:p w:rsidR="00442665" w:rsidRPr="00655BBA" w:rsidRDefault="00442665" w:rsidP="00442665">
      <w:pPr>
        <w:shd w:val="clear" w:color="auto" w:fill="F7CAAC"/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 2. </w:t>
      </w:r>
      <w:r w:rsidR="008131DC"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>zajednice gospodarskih subjekata</w:t>
      </w: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42665" w:rsidRPr="00655BBA" w:rsidRDefault="00442665" w:rsidP="00442665">
      <w:pPr>
        <w:spacing w:before="100" w:after="0" w:line="240" w:lineRule="auto"/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Naziv:__________________________________________________________________; </w:t>
      </w:r>
    </w:p>
    <w:p w:rsidR="00442665" w:rsidRPr="00655BBA" w:rsidRDefault="00442665" w:rsidP="00442665">
      <w:pPr>
        <w:spacing w:before="100" w:after="0" w:line="240" w:lineRule="auto"/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>OIB</w:t>
      </w:r>
      <w:r w:rsidRPr="00655BBA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__________________________________________________________________; </w:t>
      </w:r>
    </w:p>
    <w:p w:rsidR="00442665" w:rsidRPr="00655BBA" w:rsidRDefault="00442665" w:rsidP="00442665">
      <w:pPr>
        <w:spacing w:before="100" w:after="0" w:line="240" w:lineRule="auto"/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Sjedište:_________________________________________________________________; </w:t>
      </w:r>
    </w:p>
    <w:p w:rsidR="00442665" w:rsidRPr="00655BBA" w:rsidRDefault="00442665" w:rsidP="00442665">
      <w:pPr>
        <w:shd w:val="clear" w:color="auto" w:fill="F7CAAC"/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 3. </w:t>
      </w:r>
      <w:r w:rsidR="008131DC"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>zajednice gospodarskih subjekata</w:t>
      </w: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42665" w:rsidRPr="00655BBA" w:rsidRDefault="00442665" w:rsidP="00442665">
      <w:pPr>
        <w:spacing w:before="100" w:after="0" w:line="240" w:lineRule="auto"/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Naziv:__________________________________________________________________; </w:t>
      </w:r>
    </w:p>
    <w:p w:rsidR="00442665" w:rsidRPr="00655BBA" w:rsidRDefault="00442665" w:rsidP="00442665">
      <w:pPr>
        <w:spacing w:before="100" w:after="0" w:line="240" w:lineRule="auto"/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>OIB</w:t>
      </w:r>
      <w:r w:rsidRPr="00655BBA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__________________________________________________________________; </w:t>
      </w:r>
    </w:p>
    <w:p w:rsidR="00442665" w:rsidRPr="00655BBA" w:rsidRDefault="00442665" w:rsidP="00442665">
      <w:pPr>
        <w:spacing w:before="100" w:after="0" w:line="240" w:lineRule="auto"/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Sjedište:_________________________________________________________________; </w:t>
      </w:r>
    </w:p>
    <w:p w:rsidR="00442665" w:rsidRPr="00655BBA" w:rsidRDefault="00442665" w:rsidP="00442665">
      <w:pPr>
        <w:shd w:val="clear" w:color="auto" w:fill="F7CAAC"/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 4. </w:t>
      </w:r>
      <w:r w:rsidR="008131DC"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>zajednice gospodarskih subjekata</w:t>
      </w: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42665" w:rsidRPr="00655BBA" w:rsidRDefault="00442665" w:rsidP="00442665">
      <w:pPr>
        <w:spacing w:before="100" w:after="0" w:line="240" w:lineRule="auto"/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Naziv:__________________________________________________________________; </w:t>
      </w:r>
    </w:p>
    <w:p w:rsidR="00442665" w:rsidRPr="00655BBA" w:rsidRDefault="00442665" w:rsidP="00442665">
      <w:pPr>
        <w:spacing w:before="100" w:after="0" w:line="240" w:lineRule="auto"/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>OIB</w:t>
      </w:r>
      <w:r w:rsidRPr="00655BBA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__________________________________________________________________; </w:t>
      </w:r>
    </w:p>
    <w:p w:rsidR="00442665" w:rsidRPr="00655BBA" w:rsidRDefault="00442665" w:rsidP="00442665">
      <w:pPr>
        <w:spacing w:before="100" w:after="0" w:line="240" w:lineRule="auto"/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Sjedište:_________________________________________________________________; </w:t>
      </w:r>
    </w:p>
    <w:p w:rsidR="00442665" w:rsidRPr="00655BBA" w:rsidRDefault="00442665" w:rsidP="00442665">
      <w:pPr>
        <w:shd w:val="clear" w:color="auto" w:fill="F7CAAC"/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 5. </w:t>
      </w:r>
      <w:r w:rsidR="008131DC"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>zajednice gospodarskih subjekata</w:t>
      </w: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42665" w:rsidRPr="00655BBA" w:rsidRDefault="00442665" w:rsidP="00442665">
      <w:pPr>
        <w:spacing w:before="100" w:after="0" w:line="240" w:lineRule="auto"/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Naziv:__________________________________________________________________; </w:t>
      </w:r>
    </w:p>
    <w:p w:rsidR="00442665" w:rsidRPr="00655BBA" w:rsidRDefault="00442665" w:rsidP="00442665">
      <w:pPr>
        <w:spacing w:before="100" w:after="0" w:line="240" w:lineRule="auto"/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>OIB</w:t>
      </w:r>
      <w:r w:rsidRPr="00655BBA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__________________________________________________________________; </w:t>
      </w:r>
    </w:p>
    <w:p w:rsidR="00442665" w:rsidRPr="00655BBA" w:rsidRDefault="00442665" w:rsidP="00442665">
      <w:pPr>
        <w:spacing w:before="100" w:after="0" w:line="240" w:lineRule="auto"/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Sjedište:_________________________________________________________________; </w:t>
      </w:r>
    </w:p>
    <w:p w:rsidR="00442665" w:rsidRPr="00655BBA" w:rsidRDefault="00442665" w:rsidP="00442665">
      <w:pPr>
        <w:pStyle w:val="ListParagraph"/>
        <w:widowControl/>
        <w:numPr>
          <w:ilvl w:val="1"/>
          <w:numId w:val="6"/>
        </w:numPr>
        <w:shd w:val="clear" w:color="auto" w:fill="ACB9CA"/>
        <w:spacing w:before="120" w:after="120" w:line="240" w:lineRule="auto"/>
        <w:ind w:left="567" w:hanging="56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Član </w:t>
      </w:r>
      <w:r w:rsidR="008131DC" w:rsidRPr="00655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zajednice gospodarskih subjekata</w:t>
      </w:r>
      <w:r w:rsidRPr="00655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ovlašten za komunikaciju s naručiteljem</w:t>
      </w:r>
    </w:p>
    <w:p w:rsidR="00442665" w:rsidRPr="00655BBA" w:rsidRDefault="00442665" w:rsidP="00442665">
      <w:pPr>
        <w:spacing w:before="100" w:after="0" w:line="240" w:lineRule="auto"/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Naziv:__________________________________________________________________; </w:t>
      </w:r>
    </w:p>
    <w:p w:rsidR="00442665" w:rsidRPr="00655BBA" w:rsidRDefault="00442665" w:rsidP="00442665">
      <w:pPr>
        <w:spacing w:before="100" w:after="0" w:line="240" w:lineRule="auto"/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>OIB</w:t>
      </w:r>
      <w:r w:rsidRPr="00655BBA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__________________________________________________________________; </w:t>
      </w:r>
    </w:p>
    <w:p w:rsidR="00442665" w:rsidRPr="00655BBA" w:rsidRDefault="00442665" w:rsidP="00442665">
      <w:pPr>
        <w:spacing w:before="100" w:after="0" w:line="240" w:lineRule="auto"/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Sjedište:_________________________________________________________________; </w:t>
      </w:r>
    </w:p>
    <w:p w:rsidR="00442665" w:rsidRDefault="00442665" w:rsidP="00442665">
      <w:pPr>
        <w:spacing w:before="100" w:after="0" w:line="240" w:lineRule="auto"/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>Kontakt osoba:___________________________________________________________;</w:t>
      </w:r>
    </w:p>
    <w:p w:rsidR="00655BBA" w:rsidRPr="00655BBA" w:rsidRDefault="00655BBA" w:rsidP="00442665">
      <w:pPr>
        <w:spacing w:before="100" w:after="0" w:line="240" w:lineRule="auto"/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2665" w:rsidRPr="00655BBA" w:rsidRDefault="00442665" w:rsidP="00442665">
      <w:pPr>
        <w:pStyle w:val="ListParagraph"/>
        <w:widowControl/>
        <w:numPr>
          <w:ilvl w:val="0"/>
          <w:numId w:val="6"/>
        </w:numPr>
        <w:shd w:val="clear" w:color="auto" w:fill="BDD6EE"/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PONUDA </w:t>
      </w:r>
    </w:p>
    <w:p w:rsidR="00442665" w:rsidRPr="00655BBA" w:rsidRDefault="00442665" w:rsidP="00442665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>Broj ponude:</w:t>
      </w:r>
      <w:r w:rsidR="00E7525C"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</w:p>
    <w:p w:rsidR="00442665" w:rsidRPr="00655BBA" w:rsidRDefault="00442665" w:rsidP="00442665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>Datum ponude:</w:t>
      </w:r>
      <w:r w:rsidR="00E7525C"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:rsidR="00442665" w:rsidRPr="00655BBA" w:rsidRDefault="00442665" w:rsidP="00442665">
      <w:pPr>
        <w:pStyle w:val="Default"/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655BBA">
        <w:rPr>
          <w:rFonts w:ascii="Times New Roman" w:hAnsi="Times New Roman" w:cs="Times New Roman"/>
          <w:color w:val="000000" w:themeColor="text1"/>
        </w:rPr>
        <w:t xml:space="preserve">Izjavljujemo da smo u cijelosti razumjeli odredbe </w:t>
      </w:r>
      <w:r w:rsidR="00E7525C" w:rsidRPr="00655BBA">
        <w:rPr>
          <w:rFonts w:ascii="Times New Roman" w:hAnsi="Times New Roman" w:cs="Times New Roman"/>
          <w:color w:val="000000" w:themeColor="text1"/>
        </w:rPr>
        <w:t xml:space="preserve">Poziva </w:t>
      </w:r>
      <w:r w:rsidRPr="00655BBA">
        <w:rPr>
          <w:rFonts w:ascii="Times New Roman" w:hAnsi="Times New Roman" w:cs="Times New Roman"/>
          <w:color w:val="000000" w:themeColor="text1"/>
        </w:rPr>
        <w:t>za nadmetanje, prikupili sve potrebne informacije, te nudimo izvesti predmet nabave za:</w:t>
      </w:r>
    </w:p>
    <w:tbl>
      <w:tblPr>
        <w:tblW w:w="0" w:type="auto"/>
        <w:tblInd w:w="1283" w:type="dxa"/>
        <w:tblLook w:val="04A0"/>
      </w:tblPr>
      <w:tblGrid>
        <w:gridCol w:w="3140"/>
        <w:gridCol w:w="2658"/>
      </w:tblGrid>
      <w:tr w:rsidR="00655BBA" w:rsidRPr="00655BBA" w:rsidTr="00655BBA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442665" w:rsidRPr="00655BBA" w:rsidRDefault="00442665" w:rsidP="00655BB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Cijena ponude bez PDV-a: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2665" w:rsidRPr="00655BBA" w:rsidRDefault="00442665" w:rsidP="00655BB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kn</w:t>
            </w:r>
          </w:p>
        </w:tc>
      </w:tr>
      <w:tr w:rsidR="00655BBA" w:rsidRPr="00655BBA" w:rsidTr="00655BBA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442665" w:rsidRPr="00655BBA" w:rsidRDefault="00442665" w:rsidP="00655BB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PDV: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2665" w:rsidRPr="00655BBA" w:rsidRDefault="00442665" w:rsidP="00655BB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kn</w:t>
            </w:r>
          </w:p>
        </w:tc>
      </w:tr>
      <w:tr w:rsidR="00442665" w:rsidRPr="00655BBA" w:rsidTr="00655BBA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442665" w:rsidRPr="00655BBA" w:rsidRDefault="00442665" w:rsidP="00655BB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5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Cijena ponude sa PDV-om =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2665" w:rsidRPr="00655BBA" w:rsidRDefault="00442665" w:rsidP="00655BB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5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kn</w:t>
            </w:r>
          </w:p>
        </w:tc>
      </w:tr>
    </w:tbl>
    <w:p w:rsidR="00442665" w:rsidRPr="00655BBA" w:rsidRDefault="00442665" w:rsidP="004426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25D" w:rsidRPr="00655BBA" w:rsidRDefault="00B8425D" w:rsidP="00B8425D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slučaju prihvaćanja naše ponude spremni smo 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izvršenjem predmeta nabave </w:t>
      </w: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započeti odmah po sklapanju ugovora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izvršiti radove u roku od ___________ dana od sklapanja ugovora</w:t>
      </w: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7525C" w:rsidRPr="00655BBA" w:rsidRDefault="00E7525C" w:rsidP="00E7525C">
      <w:p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>Dio predmeta nabave ustupiti ćemo podizvoditeljima (da/ne) __________</w:t>
      </w:r>
    </w:p>
    <w:p w:rsidR="00442665" w:rsidRPr="00655BBA" w:rsidRDefault="00442665" w:rsidP="00442665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>Ukoliko se dio ugovora ustupa podizvoditeljima  podatke o podizvoditeljima i dijelu ugovora o javnoj nabavi koji se daje u podugovor prilažemo u obrascu „Podaci o podizvoditeljima“ koji je DODATAK II ovom ponudbenom listu.</w:t>
      </w:r>
    </w:p>
    <w:p w:rsidR="00384BFE" w:rsidRPr="00655BBA" w:rsidRDefault="00384BFE" w:rsidP="00442665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3"/>
        <w:gridCol w:w="2694"/>
        <w:gridCol w:w="3143"/>
      </w:tblGrid>
      <w:tr w:rsidR="00655BBA" w:rsidRPr="00655BBA" w:rsidTr="00655BBA">
        <w:trPr>
          <w:cantSplit/>
          <w:trHeight w:val="332"/>
        </w:trPr>
        <w:tc>
          <w:tcPr>
            <w:tcW w:w="3343" w:type="dxa"/>
            <w:vAlign w:val="center"/>
          </w:tcPr>
          <w:p w:rsidR="00442665" w:rsidRPr="00655BBA" w:rsidRDefault="00442665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42665" w:rsidRPr="00655BBA" w:rsidRDefault="00442665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M.P.</w:t>
            </w:r>
          </w:p>
        </w:tc>
        <w:tc>
          <w:tcPr>
            <w:tcW w:w="3143" w:type="dxa"/>
            <w:vAlign w:val="center"/>
          </w:tcPr>
          <w:p w:rsidR="00442665" w:rsidRPr="00655BBA" w:rsidRDefault="00442665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Član </w:t>
            </w:r>
            <w:r w:rsidR="00384BFE"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8131DC"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zajednice gospodarskih subjekata</w:t>
            </w: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655BBA" w:rsidRPr="00655BBA" w:rsidTr="00384BFE">
        <w:trPr>
          <w:cantSplit/>
          <w:trHeight w:val="446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442665" w:rsidRPr="00655BBA" w:rsidRDefault="00442665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42665" w:rsidRPr="00655BBA" w:rsidRDefault="00442665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442665" w:rsidRPr="00655BBA" w:rsidRDefault="00442665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2665" w:rsidRPr="00655BBA" w:rsidTr="00655BBA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442665" w:rsidRPr="00655BBA" w:rsidRDefault="00442665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442665" w:rsidRPr="00655BBA" w:rsidRDefault="00442665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442665" w:rsidRPr="00655BBA" w:rsidRDefault="00442665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(potpis ovlaštene osobe)</w:t>
            </w:r>
          </w:p>
        </w:tc>
      </w:tr>
    </w:tbl>
    <w:p w:rsidR="00442665" w:rsidRPr="00655BBA" w:rsidRDefault="00442665" w:rsidP="00384BF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3"/>
        <w:gridCol w:w="2694"/>
        <w:gridCol w:w="3143"/>
      </w:tblGrid>
      <w:tr w:rsidR="00655BBA" w:rsidRPr="00655BBA" w:rsidTr="00655BBA">
        <w:trPr>
          <w:cantSplit/>
          <w:trHeight w:val="332"/>
        </w:trPr>
        <w:tc>
          <w:tcPr>
            <w:tcW w:w="3343" w:type="dxa"/>
            <w:vAlign w:val="center"/>
          </w:tcPr>
          <w:p w:rsidR="00442665" w:rsidRPr="00655BBA" w:rsidRDefault="00442665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42665" w:rsidRPr="00655BBA" w:rsidRDefault="00442665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M.P.</w:t>
            </w:r>
          </w:p>
        </w:tc>
        <w:tc>
          <w:tcPr>
            <w:tcW w:w="3143" w:type="dxa"/>
            <w:vAlign w:val="center"/>
          </w:tcPr>
          <w:p w:rsidR="00442665" w:rsidRPr="00655BBA" w:rsidRDefault="00442665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Član</w:t>
            </w:r>
            <w:r w:rsidR="00384BFE"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 </w:t>
            </w: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131DC"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zajednice gospodarskih subjekata</w:t>
            </w: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655BBA" w:rsidRPr="00655BBA" w:rsidTr="00384BFE">
        <w:trPr>
          <w:cantSplit/>
          <w:trHeight w:val="409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442665" w:rsidRPr="00655BBA" w:rsidRDefault="00442665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42665" w:rsidRPr="00655BBA" w:rsidRDefault="00442665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442665" w:rsidRPr="00655BBA" w:rsidRDefault="00442665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5BBA" w:rsidRPr="00655BBA" w:rsidTr="00655BBA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442665" w:rsidRPr="00655BBA" w:rsidRDefault="00442665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442665" w:rsidRPr="00655BBA" w:rsidRDefault="00442665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442665" w:rsidRPr="00655BBA" w:rsidRDefault="00442665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(potpis ovlaštene osobe)</w:t>
            </w:r>
          </w:p>
        </w:tc>
      </w:tr>
      <w:tr w:rsidR="00655BBA" w:rsidRPr="00655BBA" w:rsidTr="00655BBA">
        <w:trPr>
          <w:cantSplit/>
          <w:trHeight w:val="332"/>
        </w:trPr>
        <w:tc>
          <w:tcPr>
            <w:tcW w:w="3343" w:type="dxa"/>
            <w:vAlign w:val="center"/>
          </w:tcPr>
          <w:p w:rsidR="00442665" w:rsidRPr="00655BBA" w:rsidRDefault="00442665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42665" w:rsidRPr="00655BBA" w:rsidRDefault="00442665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M.P.</w:t>
            </w:r>
          </w:p>
        </w:tc>
        <w:tc>
          <w:tcPr>
            <w:tcW w:w="3143" w:type="dxa"/>
            <w:vAlign w:val="center"/>
          </w:tcPr>
          <w:p w:rsidR="00442665" w:rsidRPr="00655BBA" w:rsidRDefault="00442665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Član</w:t>
            </w:r>
            <w:r w:rsidR="00384BFE"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3. </w:t>
            </w: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131DC"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zajednice gospodarskih subjekata</w:t>
            </w: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655BBA" w:rsidRPr="00655BBA" w:rsidTr="00384BFE">
        <w:trPr>
          <w:cantSplit/>
          <w:trHeight w:val="556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442665" w:rsidRPr="00655BBA" w:rsidRDefault="00442665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42665" w:rsidRPr="00655BBA" w:rsidRDefault="00442665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442665" w:rsidRPr="00655BBA" w:rsidRDefault="00442665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2665" w:rsidRPr="00655BBA" w:rsidTr="00655BBA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442665" w:rsidRPr="00655BBA" w:rsidRDefault="00442665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442665" w:rsidRPr="00655BBA" w:rsidRDefault="00442665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442665" w:rsidRPr="00655BBA" w:rsidRDefault="00442665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(potpis ovlaštene osobe)</w:t>
            </w:r>
          </w:p>
        </w:tc>
      </w:tr>
    </w:tbl>
    <w:p w:rsidR="00442665" w:rsidRPr="00655BBA" w:rsidRDefault="00442665" w:rsidP="00384BFE">
      <w:pPr>
        <w:pStyle w:val="Default"/>
        <w:rPr>
          <w:rFonts w:ascii="Times New Roman" w:hAnsi="Times New Roman" w:cs="Times New Roman"/>
          <w:color w:val="000000" w:themeColor="text1"/>
        </w:rPr>
      </w:pP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3"/>
        <w:gridCol w:w="2694"/>
        <w:gridCol w:w="3143"/>
      </w:tblGrid>
      <w:tr w:rsidR="00655BBA" w:rsidRPr="00655BBA" w:rsidTr="00655BBA">
        <w:trPr>
          <w:cantSplit/>
          <w:trHeight w:val="332"/>
        </w:trPr>
        <w:tc>
          <w:tcPr>
            <w:tcW w:w="3343" w:type="dxa"/>
            <w:vAlign w:val="center"/>
          </w:tcPr>
          <w:p w:rsidR="00442665" w:rsidRPr="00655BBA" w:rsidRDefault="00442665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42665" w:rsidRPr="00655BBA" w:rsidRDefault="00442665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M.P.</w:t>
            </w:r>
          </w:p>
        </w:tc>
        <w:tc>
          <w:tcPr>
            <w:tcW w:w="3143" w:type="dxa"/>
            <w:vAlign w:val="center"/>
          </w:tcPr>
          <w:p w:rsidR="00442665" w:rsidRPr="00655BBA" w:rsidRDefault="00442665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Član</w:t>
            </w:r>
            <w:r w:rsidR="00384BFE"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 </w:t>
            </w: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131DC"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zajednice gospodarskih subjekata</w:t>
            </w: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655BBA" w:rsidRPr="00655BBA" w:rsidTr="00655BBA">
        <w:trPr>
          <w:cantSplit/>
          <w:trHeight w:val="208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442665" w:rsidRPr="00655BBA" w:rsidRDefault="00442665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42665" w:rsidRPr="00655BBA" w:rsidRDefault="00442665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442665" w:rsidRPr="00655BBA" w:rsidRDefault="00442665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2665" w:rsidRPr="00655BBA" w:rsidTr="00655BBA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442665" w:rsidRPr="00655BBA" w:rsidRDefault="00442665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442665" w:rsidRPr="00655BBA" w:rsidRDefault="00442665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442665" w:rsidRPr="00655BBA" w:rsidRDefault="00442665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(potpis ovlaštene osobe)</w:t>
            </w:r>
          </w:p>
        </w:tc>
      </w:tr>
    </w:tbl>
    <w:p w:rsidR="00442665" w:rsidRPr="00655BBA" w:rsidRDefault="00442665" w:rsidP="00384BFE">
      <w:pPr>
        <w:pStyle w:val="Default"/>
        <w:rPr>
          <w:rFonts w:ascii="Times New Roman" w:hAnsi="Times New Roman" w:cs="Times New Roman"/>
          <w:color w:val="000000" w:themeColor="text1"/>
        </w:rPr>
      </w:pP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3"/>
        <w:gridCol w:w="2694"/>
        <w:gridCol w:w="3143"/>
      </w:tblGrid>
      <w:tr w:rsidR="00655BBA" w:rsidRPr="00655BBA" w:rsidTr="00655BBA">
        <w:trPr>
          <w:cantSplit/>
          <w:trHeight w:val="332"/>
        </w:trPr>
        <w:tc>
          <w:tcPr>
            <w:tcW w:w="3343" w:type="dxa"/>
            <w:vAlign w:val="center"/>
          </w:tcPr>
          <w:p w:rsidR="00442665" w:rsidRPr="00655BBA" w:rsidRDefault="00442665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42665" w:rsidRPr="00655BBA" w:rsidRDefault="00442665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M.P.</w:t>
            </w:r>
          </w:p>
        </w:tc>
        <w:tc>
          <w:tcPr>
            <w:tcW w:w="3143" w:type="dxa"/>
            <w:vAlign w:val="center"/>
          </w:tcPr>
          <w:p w:rsidR="00442665" w:rsidRPr="00655BBA" w:rsidRDefault="00442665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Član</w:t>
            </w:r>
            <w:r w:rsidR="00384BFE"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5. </w:t>
            </w: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131DC"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zajednice gospodarskih subjekata</w:t>
            </w: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655BBA" w:rsidRPr="00655BBA" w:rsidTr="00384BFE">
        <w:trPr>
          <w:cantSplit/>
          <w:trHeight w:val="441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442665" w:rsidRPr="00655BBA" w:rsidRDefault="00442665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42665" w:rsidRPr="00655BBA" w:rsidRDefault="00442665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442665" w:rsidRPr="00655BBA" w:rsidRDefault="00442665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2665" w:rsidRPr="00655BBA" w:rsidTr="00655BBA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442665" w:rsidRPr="00655BBA" w:rsidRDefault="00442665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442665" w:rsidRPr="00655BBA" w:rsidRDefault="00442665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442665" w:rsidRPr="00655BBA" w:rsidRDefault="00442665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(potpis ovlaštene osobe)</w:t>
            </w:r>
          </w:p>
        </w:tc>
      </w:tr>
    </w:tbl>
    <w:p w:rsidR="00442665" w:rsidRPr="00655BBA" w:rsidRDefault="00442665" w:rsidP="00384BFE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442665" w:rsidRPr="00655BBA" w:rsidRDefault="00442665" w:rsidP="00442665">
      <w:pPr>
        <w:tabs>
          <w:tab w:val="left" w:pos="567"/>
        </w:tabs>
        <w:spacing w:after="0" w:line="240" w:lineRule="auto"/>
        <w:jc w:val="center"/>
        <w:rPr>
          <w:b/>
          <w:bCs/>
          <w:color w:val="000000" w:themeColor="text1"/>
          <w:sz w:val="24"/>
          <w:szCs w:val="24"/>
          <w:u w:val="single"/>
        </w:rPr>
      </w:pPr>
    </w:p>
    <w:p w:rsidR="00442665" w:rsidRPr="00655BBA" w:rsidRDefault="00442665" w:rsidP="00442665">
      <w:pPr>
        <w:tabs>
          <w:tab w:val="left" w:pos="567"/>
        </w:tabs>
        <w:spacing w:after="0" w:line="240" w:lineRule="auto"/>
        <w:jc w:val="center"/>
        <w:rPr>
          <w:b/>
          <w:bCs/>
          <w:color w:val="000000" w:themeColor="text1"/>
          <w:sz w:val="24"/>
          <w:szCs w:val="24"/>
          <w:u w:val="single"/>
        </w:rPr>
        <w:sectPr w:rsidR="00442665" w:rsidRPr="00655BBA" w:rsidSect="00655BBA">
          <w:footerReference w:type="default" r:id="rId9"/>
          <w:pgSz w:w="11907" w:h="16840" w:code="9"/>
          <w:pgMar w:top="1418" w:right="1418" w:bottom="1418" w:left="1418" w:header="720" w:footer="0" w:gutter="0"/>
          <w:pgNumType w:start="1"/>
          <w:cols w:space="720"/>
          <w:vAlign w:val="center"/>
          <w:noEndnote/>
          <w:docGrid w:linePitch="299"/>
        </w:sectPr>
      </w:pPr>
    </w:p>
    <w:p w:rsidR="00442665" w:rsidRPr="00655BBA" w:rsidRDefault="00442665" w:rsidP="00442665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1" w:name="_Toc403045867"/>
      <w:bookmarkStart w:id="12" w:name="_Toc463264121"/>
      <w:r w:rsidRPr="00655BB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DODATAK</w:t>
      </w:r>
      <w:r w:rsidR="00384BFE" w:rsidRPr="00655B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55B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I.  PONUDBENOM LISTU </w:t>
      </w:r>
      <w:r w:rsidR="008131DC" w:rsidRPr="00655BBA">
        <w:rPr>
          <w:rFonts w:ascii="Times New Roman" w:hAnsi="Times New Roman"/>
          <w:b/>
          <w:color w:val="000000" w:themeColor="text1"/>
          <w:sz w:val="24"/>
          <w:szCs w:val="24"/>
        </w:rPr>
        <w:t>ZAJEDNICE GOSPODARSKIH SUBJEKATA</w:t>
      </w:r>
      <w:bookmarkEnd w:id="11"/>
      <w:bookmarkEnd w:id="12"/>
    </w:p>
    <w:p w:rsidR="00442665" w:rsidRPr="00655BBA" w:rsidRDefault="00442665" w:rsidP="004426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Popunjava se u slučaju </w:t>
      </w:r>
      <w:r w:rsidR="008131DC" w:rsidRPr="00655BB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zajednice gospodarskih subjekata</w:t>
      </w:r>
      <w:r w:rsidRPr="00655BB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za svakog člana posebno</w:t>
      </w:r>
    </w:p>
    <w:p w:rsidR="00442665" w:rsidRPr="00655BBA" w:rsidRDefault="00442665" w:rsidP="00442665">
      <w:pPr>
        <w:shd w:val="clear" w:color="auto" w:fill="D5DCE4"/>
        <w:autoSpaceDE w:val="0"/>
        <w:autoSpaceDN w:val="0"/>
        <w:adjustRightInd w:val="0"/>
        <w:spacing w:before="120" w:after="0" w:line="240" w:lineRule="auto"/>
        <w:ind w:left="3969" w:hanging="396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655B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Podaci o  članu </w:t>
      </w:r>
      <w:r w:rsidR="008131DC" w:rsidRPr="00655B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zajednice gospodarskih subjekata</w:t>
      </w:r>
      <w:r w:rsidRPr="00655B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</w:t>
      </w:r>
    </w:p>
    <w:p w:rsidR="00442665" w:rsidRPr="00655BBA" w:rsidRDefault="00442665" w:rsidP="00442665">
      <w:pPr>
        <w:spacing w:before="60"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Naziv:______________________________________________________________________; </w:t>
      </w:r>
    </w:p>
    <w:p w:rsidR="00442665" w:rsidRPr="00655BBA" w:rsidRDefault="00442665" w:rsidP="00442665">
      <w:pPr>
        <w:spacing w:before="60"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lang w:eastAsia="hr-HR"/>
        </w:rPr>
        <w:t>OIB</w:t>
      </w:r>
      <w:r w:rsidRPr="00655BBA">
        <w:rPr>
          <w:rFonts w:ascii="Times New Roman" w:eastAsia="Times New Roman" w:hAnsi="Times New Roman" w:cs="Times New Roman"/>
          <w:color w:val="000000" w:themeColor="text1"/>
          <w:vertAlign w:val="superscript"/>
          <w:lang w:eastAsia="hr-HR"/>
        </w:rPr>
        <w:footnoteReference w:id="5"/>
      </w:r>
      <w:r w:rsidRPr="00655BB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:  _____________________________________________________________________; </w:t>
      </w:r>
    </w:p>
    <w:p w:rsidR="00442665" w:rsidRPr="00655BBA" w:rsidRDefault="00442665" w:rsidP="00442665">
      <w:pPr>
        <w:spacing w:before="60"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Sjedište:____________________________________________________________________; </w:t>
      </w:r>
    </w:p>
    <w:p w:rsidR="00442665" w:rsidRPr="00655BBA" w:rsidRDefault="00442665" w:rsidP="00442665">
      <w:pPr>
        <w:spacing w:before="60"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lang w:eastAsia="hr-HR"/>
        </w:rPr>
        <w:t>U sustavu PDV-a (da/ne):________;</w:t>
      </w:r>
    </w:p>
    <w:p w:rsidR="00442665" w:rsidRPr="00655BBA" w:rsidRDefault="00442665" w:rsidP="00442665">
      <w:pPr>
        <w:spacing w:before="60"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lang w:eastAsia="hr-HR"/>
        </w:rPr>
        <w:t>IBAN</w:t>
      </w:r>
      <w:r w:rsidRPr="00655BBA">
        <w:rPr>
          <w:rFonts w:ascii="Times New Roman" w:eastAsia="Times New Roman" w:hAnsi="Times New Roman" w:cs="Times New Roman"/>
          <w:color w:val="000000" w:themeColor="text1"/>
          <w:vertAlign w:val="superscript"/>
          <w:lang w:eastAsia="hr-HR"/>
        </w:rPr>
        <w:footnoteReference w:id="6"/>
      </w:r>
      <w:r w:rsidRPr="00655BB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_ _  _ _ _ _ _ _ _ _ _ _ _ _ _ _ _ _ _ _ _ ;</w:t>
      </w:r>
    </w:p>
    <w:p w:rsidR="00442665" w:rsidRPr="00655BBA" w:rsidRDefault="00442665" w:rsidP="00442665">
      <w:pPr>
        <w:spacing w:before="60"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Plaćanje se obavlja na račun ovog člana </w:t>
      </w:r>
      <w:r w:rsidR="008131DC" w:rsidRPr="00655BBA">
        <w:rPr>
          <w:rFonts w:ascii="Times New Roman" w:eastAsia="Times New Roman" w:hAnsi="Times New Roman" w:cs="Times New Roman"/>
          <w:color w:val="000000" w:themeColor="text1"/>
          <w:lang w:eastAsia="hr-HR"/>
        </w:rPr>
        <w:t>zajednice gospodarskih subjekata</w:t>
      </w:r>
      <w:r w:rsidRPr="00655BBA">
        <w:rPr>
          <w:rFonts w:ascii="Times New Roman" w:eastAsia="Times New Roman" w:hAnsi="Times New Roman" w:cs="Times New Roman"/>
          <w:color w:val="000000" w:themeColor="text1"/>
          <w:lang w:eastAsia="hr-HR"/>
        </w:rPr>
        <w:t>:        DA            NE</w:t>
      </w:r>
    </w:p>
    <w:p w:rsidR="00442665" w:rsidRPr="00655BBA" w:rsidRDefault="00442665" w:rsidP="00442665">
      <w:pPr>
        <w:spacing w:before="60"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Adresa za dostavu pošte:_______________________________________________________; </w:t>
      </w:r>
    </w:p>
    <w:p w:rsidR="00442665" w:rsidRPr="00655BBA" w:rsidRDefault="00442665" w:rsidP="00442665">
      <w:pPr>
        <w:spacing w:before="60"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lang w:eastAsia="hr-HR"/>
        </w:rPr>
        <w:t>Adresa e-pošte: ______________________________________________________________;</w:t>
      </w:r>
    </w:p>
    <w:p w:rsidR="00442665" w:rsidRPr="00655BBA" w:rsidRDefault="00442665" w:rsidP="00442665">
      <w:pPr>
        <w:spacing w:before="60"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Broj telefona: ________________________; Broj faksa: ____________________________ ; </w:t>
      </w:r>
    </w:p>
    <w:p w:rsidR="00442665" w:rsidRPr="00655BBA" w:rsidRDefault="00442665" w:rsidP="00442665">
      <w:pPr>
        <w:spacing w:before="60"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Kontakt osoba ponuditelja: _____________________________________________________; </w:t>
      </w:r>
    </w:p>
    <w:p w:rsidR="00442665" w:rsidRPr="00655BBA" w:rsidRDefault="00442665" w:rsidP="00442665">
      <w:pPr>
        <w:spacing w:before="60"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655BB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Tel. kontakt osobe: ________________; E-pošta kontakt osobe: ______________________  ; </w:t>
      </w:r>
    </w:p>
    <w:p w:rsidR="00442665" w:rsidRPr="00655BBA" w:rsidRDefault="00442665" w:rsidP="00442665">
      <w:pPr>
        <w:shd w:val="clear" w:color="auto" w:fill="D5DCE4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655B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Podaci o dijelu ugovora o javnoj nabavi koji izvršava </w:t>
      </w:r>
      <w:r w:rsidR="00FA53A7" w:rsidRPr="00655B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pojedini </w:t>
      </w:r>
      <w:r w:rsidRPr="00655B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član </w:t>
      </w:r>
      <w:r w:rsidR="008131DC" w:rsidRPr="00655B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zajednice gospodarskih subjekata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794"/>
        <w:gridCol w:w="4244"/>
        <w:gridCol w:w="1384"/>
        <w:gridCol w:w="1247"/>
        <w:gridCol w:w="1458"/>
      </w:tblGrid>
      <w:tr w:rsidR="00655BBA" w:rsidRPr="00655BBA" w:rsidTr="00655BBA">
        <w:trPr>
          <w:trHeight w:val="406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  <w:hideMark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655BB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  <w:hideMark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655BB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  <w:t>Naziv stavke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  <w:hideMark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655BB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  <w:t>Količina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  <w:hideMark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655BB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  <w:t>Cijena stavke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  <w:hideMark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655BB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  <w:t>Ukupna cijena stavke</w:t>
            </w:r>
          </w:p>
        </w:tc>
      </w:tr>
      <w:tr w:rsidR="00655BBA" w:rsidRPr="00655BBA" w:rsidTr="00655BBA">
        <w:trPr>
          <w:trHeight w:hRule="exact" w:val="397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655BBA" w:rsidRPr="00655BBA" w:rsidTr="00655BBA">
        <w:trPr>
          <w:trHeight w:hRule="exact" w:val="397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655BBA" w:rsidRPr="00655BBA" w:rsidTr="00655BBA">
        <w:trPr>
          <w:trHeight w:hRule="exact" w:val="397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655BBA" w:rsidRPr="00655BBA" w:rsidTr="00655BBA">
        <w:trPr>
          <w:trHeight w:hRule="exact" w:val="397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655BBA" w:rsidRPr="00655BBA" w:rsidTr="00655BBA">
        <w:trPr>
          <w:trHeight w:hRule="exact" w:val="397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655BBA" w:rsidRPr="00655BBA" w:rsidTr="00655BBA">
        <w:trPr>
          <w:trHeight w:hRule="exact" w:val="397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655BBA" w:rsidRPr="00655BBA" w:rsidTr="00655BBA">
        <w:trPr>
          <w:trHeight w:hRule="exact" w:val="397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655BBA" w:rsidRPr="00655BBA" w:rsidTr="00655BBA">
        <w:trPr>
          <w:trHeight w:hRule="exact" w:val="397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655BBA" w:rsidRPr="00655BBA" w:rsidTr="00655BBA">
        <w:trPr>
          <w:trHeight w:hRule="exact" w:val="397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655BBA" w:rsidRPr="00655BBA" w:rsidTr="00655BBA">
        <w:trPr>
          <w:trHeight w:hRule="exact" w:val="397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655BBA" w:rsidRPr="00655BBA" w:rsidTr="00655BBA">
        <w:trPr>
          <w:trHeight w:hRule="exact" w:val="397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655BBA" w:rsidRPr="00655BBA" w:rsidTr="00655BBA">
        <w:trPr>
          <w:trHeight w:hRule="exact" w:val="397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655BBA" w:rsidRPr="00655BBA" w:rsidTr="00655BBA">
        <w:trPr>
          <w:trHeight w:hRule="exact" w:val="397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655BBA" w:rsidRPr="00655BBA" w:rsidTr="00655BBA">
        <w:trPr>
          <w:trHeight w:hRule="exact" w:val="397"/>
        </w:trPr>
        <w:tc>
          <w:tcPr>
            <w:tcW w:w="420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655BB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Vrijednost dijela ugovora kojeg će izvršavati ovaj član </w:t>
            </w:r>
            <w:r w:rsidR="008131DC" w:rsidRPr="00655BB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  <w:t>zajednice gospodarskih subjekata</w:t>
            </w:r>
            <w:r w:rsidRPr="00655BB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(kn):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655BBA" w:rsidRPr="00655BBA" w:rsidTr="00655BBA">
        <w:trPr>
          <w:trHeight w:hRule="exact" w:val="397"/>
        </w:trPr>
        <w:tc>
          <w:tcPr>
            <w:tcW w:w="420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655BB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Vrijednost dijela ugovora kojeg će izvršavati ovaj član </w:t>
            </w:r>
            <w:r w:rsidR="008131DC" w:rsidRPr="00655BB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  <w:t>zajednice gospodarskih subjekata</w:t>
            </w:r>
            <w:r w:rsidRPr="00655BB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u %: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</w:tr>
    </w:tbl>
    <w:p w:rsidR="00442665" w:rsidRPr="00655BBA" w:rsidRDefault="00442665" w:rsidP="00442665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655BB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Ime i prezime ovlaštene osobe člana </w:t>
      </w:r>
      <w:r w:rsidR="008131DC" w:rsidRPr="00655BB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zajednice gospodarskih subjekata</w:t>
      </w:r>
      <w:r w:rsidRPr="00655BB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: _________________________________ </w:t>
      </w:r>
    </w:p>
    <w:p w:rsidR="00442665" w:rsidRPr="00655BBA" w:rsidRDefault="00442665" w:rsidP="00442665">
      <w:pPr>
        <w:autoSpaceDE w:val="0"/>
        <w:autoSpaceDN w:val="0"/>
        <w:adjustRightInd w:val="0"/>
        <w:spacing w:before="360" w:after="0" w:line="240" w:lineRule="auto"/>
        <w:ind w:left="5041" w:firstLine="720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655BB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____________________________ </w:t>
      </w:r>
    </w:p>
    <w:p w:rsidR="00442665" w:rsidRPr="00655BBA" w:rsidRDefault="00442665" w:rsidP="00442665">
      <w:pPr>
        <w:shd w:val="clear" w:color="auto" w:fill="FFFFFF"/>
        <w:autoSpaceDE w:val="0"/>
        <w:autoSpaceDN w:val="0"/>
        <w:adjustRightInd w:val="0"/>
        <w:spacing w:after="0" w:line="200" w:lineRule="exact"/>
        <w:ind w:left="2160" w:firstLine="720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eastAsia="hr-HR"/>
        </w:rPr>
      </w:pPr>
      <w:r w:rsidRPr="00655BB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          MP </w:t>
      </w:r>
      <w:r w:rsidRPr="00655BB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ab/>
      </w:r>
      <w:r w:rsidRPr="00655BB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ab/>
      </w:r>
      <w:r w:rsidRPr="00655BB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ab/>
        <w:t xml:space="preserve">   Potpis ovlaštene osobe </w:t>
      </w:r>
    </w:p>
    <w:p w:rsidR="00442665" w:rsidRPr="00655BBA" w:rsidRDefault="00442665" w:rsidP="00442665">
      <w:pPr>
        <w:spacing w:after="0" w:line="240" w:lineRule="auto"/>
        <w:ind w:left="1620" w:right="-48" w:hanging="1620"/>
        <w:rPr>
          <w:rFonts w:ascii="Calibri" w:eastAsia="Times New Roman" w:hAnsi="Calibri" w:cs="Times New Roman"/>
          <w:b/>
          <w:color w:val="000000" w:themeColor="text1"/>
          <w:lang w:eastAsia="hr-HR"/>
        </w:rPr>
        <w:sectPr w:rsidR="00442665" w:rsidRPr="00655BBA" w:rsidSect="00655BBA">
          <w:footerReference w:type="default" r:id="rId10"/>
          <w:pgSz w:w="11907" w:h="16840" w:code="9"/>
          <w:pgMar w:top="1418" w:right="1418" w:bottom="1418" w:left="1418" w:header="720" w:footer="0" w:gutter="0"/>
          <w:pgNumType w:start="1"/>
          <w:cols w:space="720"/>
          <w:vAlign w:val="center"/>
          <w:noEndnote/>
          <w:docGrid w:linePitch="299"/>
        </w:sectPr>
      </w:pPr>
    </w:p>
    <w:p w:rsidR="00442665" w:rsidRPr="00655BBA" w:rsidRDefault="00442665" w:rsidP="00442665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3" w:name="_Toc403045868"/>
      <w:bookmarkStart w:id="14" w:name="_Toc463264122"/>
      <w:r w:rsidRPr="00655BB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DODATAK II PONUDBENOM LISTU</w:t>
      </w:r>
      <w:bookmarkEnd w:id="13"/>
      <w:bookmarkEnd w:id="14"/>
    </w:p>
    <w:p w:rsidR="00442665" w:rsidRPr="00655BBA" w:rsidRDefault="00442665" w:rsidP="00442665">
      <w:pPr>
        <w:pStyle w:val="ListParagraph"/>
        <w:widowControl/>
        <w:numPr>
          <w:ilvl w:val="0"/>
          <w:numId w:val="7"/>
        </w:numPr>
        <w:shd w:val="clear" w:color="auto" w:fill="D5DCE4"/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PODACI O PONUDITELJU/ZAJEDNICI PONUDITELJA: </w:t>
      </w:r>
    </w:p>
    <w:p w:rsidR="009F1405" w:rsidRPr="009F1405" w:rsidRDefault="009F1405" w:rsidP="009F1405">
      <w:pPr>
        <w:spacing w:after="0" w:line="240" w:lineRule="auto"/>
        <w:rPr>
          <w:rFonts w:ascii="Times New Roman" w:hAnsi="Times New Roman" w:cs="Times New Roman"/>
          <w:b/>
          <w:lang w:val="hr-HR"/>
        </w:rPr>
      </w:pPr>
      <w:bookmarkStart w:id="15" w:name="_Hlk483763997"/>
      <w:r w:rsidRPr="009F1405">
        <w:rPr>
          <w:rFonts w:ascii="Times New Roman" w:hAnsi="Times New Roman" w:cs="Times New Roman"/>
          <w:b/>
          <w:lang w:val="hr-HR"/>
        </w:rPr>
        <w:t xml:space="preserve">OŠ VLADIMIRA NAZORA POSTIRA </w:t>
      </w:r>
    </w:p>
    <w:p w:rsidR="009F1405" w:rsidRPr="009F1405" w:rsidRDefault="009F1405" w:rsidP="009F1405">
      <w:pPr>
        <w:spacing w:after="0" w:line="240" w:lineRule="auto"/>
        <w:rPr>
          <w:rFonts w:ascii="Times New Roman" w:hAnsi="Times New Roman" w:cs="Times New Roman"/>
          <w:b/>
          <w:lang w:val="hr-HR"/>
        </w:rPr>
      </w:pPr>
      <w:r w:rsidRPr="009F1405">
        <w:rPr>
          <w:rFonts w:ascii="Times New Roman" w:hAnsi="Times New Roman" w:cs="Times New Roman"/>
          <w:b/>
          <w:lang w:val="hr-HR"/>
        </w:rPr>
        <w:t>OIB: 55058540897</w:t>
      </w:r>
    </w:p>
    <w:p w:rsidR="00655BBA" w:rsidRPr="00176077" w:rsidRDefault="009F1405" w:rsidP="009F1405">
      <w:pPr>
        <w:spacing w:after="0" w:line="240" w:lineRule="auto"/>
        <w:rPr>
          <w:rFonts w:ascii="Times New Roman" w:hAnsi="Times New Roman" w:cs="Times New Roman"/>
          <w:b/>
          <w:lang w:val="hr-HR"/>
        </w:rPr>
      </w:pPr>
      <w:r w:rsidRPr="009F1405">
        <w:rPr>
          <w:rFonts w:ascii="Times New Roman" w:hAnsi="Times New Roman" w:cs="Times New Roman"/>
          <w:b/>
          <w:lang w:val="hr-HR"/>
        </w:rPr>
        <w:t>Polježice 12, 21410 Postira – Brač</w:t>
      </w:r>
    </w:p>
    <w:bookmarkEnd w:id="15"/>
    <w:p w:rsidR="00442665" w:rsidRPr="00655BBA" w:rsidRDefault="00442665" w:rsidP="00442665">
      <w:pPr>
        <w:pStyle w:val="ListParagraph"/>
        <w:widowControl/>
        <w:numPr>
          <w:ilvl w:val="0"/>
          <w:numId w:val="7"/>
        </w:numPr>
        <w:shd w:val="clear" w:color="auto" w:fill="D5DCE4"/>
        <w:spacing w:before="120"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655BBA">
        <w:rPr>
          <w:rFonts w:ascii="Times New Roman" w:hAnsi="Times New Roman" w:cs="Times New Roman"/>
          <w:b/>
          <w:color w:val="000000" w:themeColor="text1"/>
        </w:rPr>
        <w:t>PODACI O PONUDI</w:t>
      </w:r>
    </w:p>
    <w:p w:rsidR="00442665" w:rsidRPr="00655BBA" w:rsidRDefault="00442665" w:rsidP="00442665">
      <w:pPr>
        <w:spacing w:before="120" w:after="24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Ponuda br</w:t>
      </w:r>
      <w:r w:rsidRPr="00655BBA">
        <w:rPr>
          <w:rStyle w:val="FootnoteReference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7"/>
      </w:r>
      <w:r w:rsidRPr="00655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.____________________</w:t>
      </w:r>
    </w:p>
    <w:p w:rsidR="00442665" w:rsidRPr="00655BBA" w:rsidRDefault="00442665" w:rsidP="00442665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>Sukladno izjavi iz ponudbenog lista dajemo podatke o podizvoditelju kojem namjeravamo ustupiti dio ugovora.</w:t>
      </w:r>
    </w:p>
    <w:p w:rsidR="00442665" w:rsidRPr="00655BBA" w:rsidRDefault="00442665" w:rsidP="00442665">
      <w:pPr>
        <w:pStyle w:val="ListParagraph"/>
        <w:widowControl/>
        <w:numPr>
          <w:ilvl w:val="0"/>
          <w:numId w:val="7"/>
        </w:numPr>
        <w:shd w:val="clear" w:color="auto" w:fill="D5DCE4"/>
        <w:spacing w:before="120" w:after="120" w:line="240" w:lineRule="auto"/>
        <w:ind w:left="357" w:hanging="357"/>
        <w:rPr>
          <w:rFonts w:ascii="Times New Roman" w:hAnsi="Times New Roman" w:cs="Times New Roman"/>
          <w:b/>
          <w:color w:val="000000" w:themeColor="text1"/>
        </w:rPr>
      </w:pPr>
      <w:r w:rsidRPr="00655BBA">
        <w:rPr>
          <w:rFonts w:ascii="Times New Roman" w:hAnsi="Times New Roman" w:cs="Times New Roman"/>
          <w:b/>
          <w:color w:val="000000" w:themeColor="text1"/>
        </w:rPr>
        <w:t>PODACIO PODIZVODITELJU</w:t>
      </w:r>
    </w:p>
    <w:tbl>
      <w:tblPr>
        <w:tblW w:w="4637" w:type="pct"/>
        <w:jc w:val="right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2699"/>
        <w:gridCol w:w="5928"/>
      </w:tblGrid>
      <w:tr w:rsidR="00655BBA" w:rsidRPr="00655BBA" w:rsidTr="00655BBA">
        <w:trPr>
          <w:trHeight w:val="537"/>
          <w:jc w:val="right"/>
        </w:trPr>
        <w:tc>
          <w:tcPr>
            <w:tcW w:w="1564" w:type="pct"/>
            <w:shd w:val="clear" w:color="auto" w:fill="FFFFFF"/>
            <w:vAlign w:val="bottom"/>
          </w:tcPr>
          <w:p w:rsidR="00442665" w:rsidRPr="00655BBA" w:rsidRDefault="00442665" w:rsidP="00655B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Naziv:</w:t>
            </w:r>
          </w:p>
        </w:tc>
        <w:tc>
          <w:tcPr>
            <w:tcW w:w="3436" w:type="pct"/>
            <w:shd w:val="clear" w:color="auto" w:fill="auto"/>
          </w:tcPr>
          <w:p w:rsidR="00442665" w:rsidRPr="00655BBA" w:rsidRDefault="00442665" w:rsidP="00655B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55BBA" w:rsidRPr="00655BBA" w:rsidTr="00655BBA">
        <w:trPr>
          <w:trHeight w:val="537"/>
          <w:jc w:val="right"/>
        </w:trPr>
        <w:tc>
          <w:tcPr>
            <w:tcW w:w="1564" w:type="pct"/>
            <w:shd w:val="clear" w:color="auto" w:fill="FFFFFF"/>
            <w:vAlign w:val="bottom"/>
          </w:tcPr>
          <w:p w:rsidR="00442665" w:rsidRPr="00655BBA" w:rsidRDefault="00442665" w:rsidP="00655B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Sjedište:</w:t>
            </w:r>
          </w:p>
        </w:tc>
        <w:tc>
          <w:tcPr>
            <w:tcW w:w="3436" w:type="pct"/>
            <w:shd w:val="clear" w:color="auto" w:fill="auto"/>
          </w:tcPr>
          <w:p w:rsidR="00442665" w:rsidRPr="00655BBA" w:rsidRDefault="00442665" w:rsidP="00655B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55BBA" w:rsidRPr="00655BBA" w:rsidTr="00655BBA">
        <w:trPr>
          <w:trHeight w:val="537"/>
          <w:jc w:val="right"/>
        </w:trPr>
        <w:tc>
          <w:tcPr>
            <w:tcW w:w="1564" w:type="pct"/>
            <w:shd w:val="clear" w:color="auto" w:fill="FFFFFF"/>
            <w:vAlign w:val="bottom"/>
          </w:tcPr>
          <w:p w:rsidR="00442665" w:rsidRPr="00655BBA" w:rsidRDefault="00442665" w:rsidP="00655B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OIB: </w:t>
            </w:r>
          </w:p>
        </w:tc>
        <w:tc>
          <w:tcPr>
            <w:tcW w:w="3436" w:type="pct"/>
            <w:shd w:val="clear" w:color="auto" w:fill="auto"/>
          </w:tcPr>
          <w:p w:rsidR="00442665" w:rsidRPr="00655BBA" w:rsidRDefault="00442665" w:rsidP="00655B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55BBA" w:rsidRPr="00655BBA" w:rsidTr="00655BBA">
        <w:trPr>
          <w:trHeight w:val="537"/>
          <w:jc w:val="right"/>
        </w:trPr>
        <w:tc>
          <w:tcPr>
            <w:tcW w:w="1564" w:type="pct"/>
            <w:shd w:val="clear" w:color="auto" w:fill="FFFFFF"/>
            <w:vAlign w:val="bottom"/>
          </w:tcPr>
          <w:p w:rsidR="00442665" w:rsidRPr="00655BBA" w:rsidRDefault="00442665" w:rsidP="00655B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računa:</w:t>
            </w:r>
          </w:p>
        </w:tc>
        <w:tc>
          <w:tcPr>
            <w:tcW w:w="3436" w:type="pct"/>
            <w:shd w:val="clear" w:color="auto" w:fill="auto"/>
          </w:tcPr>
          <w:p w:rsidR="00442665" w:rsidRPr="00655BBA" w:rsidRDefault="00442665" w:rsidP="00655B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42665" w:rsidRPr="00655BBA" w:rsidRDefault="00442665" w:rsidP="00442665">
      <w:pPr>
        <w:pStyle w:val="ListParagraph"/>
        <w:widowControl/>
        <w:numPr>
          <w:ilvl w:val="0"/>
          <w:numId w:val="7"/>
        </w:numPr>
        <w:shd w:val="clear" w:color="auto" w:fill="D5DCE4"/>
        <w:spacing w:before="120" w:after="120" w:line="240" w:lineRule="auto"/>
        <w:ind w:left="357" w:hanging="357"/>
        <w:rPr>
          <w:rFonts w:ascii="Times New Roman" w:hAnsi="Times New Roman" w:cs="Times New Roman"/>
          <w:b/>
          <w:color w:val="000000" w:themeColor="text1"/>
        </w:rPr>
      </w:pPr>
      <w:r w:rsidRPr="00655BBA">
        <w:rPr>
          <w:rFonts w:ascii="Times New Roman" w:hAnsi="Times New Roman" w:cs="Times New Roman"/>
          <w:b/>
          <w:color w:val="000000" w:themeColor="text1"/>
        </w:rPr>
        <w:t>PODACI O DIJELU UGOVORA O JAVNOJ NABAVI KOJI SE DAJE U PODUGOVOR</w:t>
      </w:r>
    </w:p>
    <w:tbl>
      <w:tblPr>
        <w:tblW w:w="4872" w:type="pct"/>
        <w:jc w:val="right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136"/>
        <w:gridCol w:w="5928"/>
      </w:tblGrid>
      <w:tr w:rsidR="00655BBA" w:rsidRPr="00655BBA" w:rsidTr="00655BBA">
        <w:trPr>
          <w:trHeight w:val="561"/>
          <w:jc w:val="right"/>
        </w:trPr>
        <w:tc>
          <w:tcPr>
            <w:tcW w:w="1730" w:type="pct"/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stavke:</w:t>
            </w:r>
          </w:p>
        </w:tc>
        <w:tc>
          <w:tcPr>
            <w:tcW w:w="3270" w:type="pct"/>
            <w:shd w:val="clear" w:color="auto" w:fill="auto"/>
          </w:tcPr>
          <w:p w:rsidR="00442665" w:rsidRPr="00655BBA" w:rsidRDefault="00442665" w:rsidP="00655B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55BBA" w:rsidRPr="00655BBA" w:rsidTr="00655BBA">
        <w:trPr>
          <w:trHeight w:val="537"/>
          <w:jc w:val="right"/>
        </w:trPr>
        <w:tc>
          <w:tcPr>
            <w:tcW w:w="1730" w:type="pct"/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Količina: </w:t>
            </w:r>
          </w:p>
        </w:tc>
        <w:tc>
          <w:tcPr>
            <w:tcW w:w="3270" w:type="pct"/>
            <w:shd w:val="clear" w:color="auto" w:fill="auto"/>
          </w:tcPr>
          <w:p w:rsidR="00442665" w:rsidRPr="00655BBA" w:rsidRDefault="00442665" w:rsidP="00655B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55BBA" w:rsidRPr="00655BBA" w:rsidTr="00655BBA">
        <w:trPr>
          <w:trHeight w:val="537"/>
          <w:jc w:val="right"/>
        </w:trPr>
        <w:tc>
          <w:tcPr>
            <w:tcW w:w="1730" w:type="pct"/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Vrijednost (kn) sa PDV-om</w:t>
            </w:r>
          </w:p>
        </w:tc>
        <w:tc>
          <w:tcPr>
            <w:tcW w:w="3270" w:type="pct"/>
            <w:shd w:val="clear" w:color="auto" w:fill="auto"/>
          </w:tcPr>
          <w:p w:rsidR="00442665" w:rsidRPr="00655BBA" w:rsidRDefault="00442665" w:rsidP="00655B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55BBA" w:rsidRPr="00655BBA" w:rsidTr="00655BBA">
        <w:trPr>
          <w:trHeight w:val="537"/>
          <w:jc w:val="right"/>
        </w:trPr>
        <w:tc>
          <w:tcPr>
            <w:tcW w:w="1730" w:type="pct"/>
            <w:shd w:val="clear" w:color="auto" w:fill="FFFFFF"/>
            <w:vAlign w:val="center"/>
          </w:tcPr>
          <w:p w:rsidR="00442665" w:rsidRPr="00655BBA" w:rsidRDefault="00442665" w:rsidP="00655B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Postotni dio ugovora koji se daje u podugovor:</w:t>
            </w:r>
          </w:p>
        </w:tc>
        <w:tc>
          <w:tcPr>
            <w:tcW w:w="3270" w:type="pct"/>
            <w:shd w:val="clear" w:color="auto" w:fill="auto"/>
          </w:tcPr>
          <w:p w:rsidR="00442665" w:rsidRPr="00655BBA" w:rsidRDefault="00442665" w:rsidP="00655B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42665" w:rsidRPr="00655BBA" w:rsidRDefault="00442665" w:rsidP="00442665">
      <w:pPr>
        <w:spacing w:before="120" w:after="1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42665" w:rsidRPr="00655BBA" w:rsidRDefault="00442665" w:rsidP="00442665">
      <w:pPr>
        <w:spacing w:before="120" w:after="1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3"/>
        <w:gridCol w:w="2694"/>
        <w:gridCol w:w="3143"/>
      </w:tblGrid>
      <w:tr w:rsidR="00655BBA" w:rsidRPr="00655BBA" w:rsidTr="00655BBA">
        <w:trPr>
          <w:cantSplit/>
          <w:trHeight w:val="332"/>
        </w:trPr>
        <w:tc>
          <w:tcPr>
            <w:tcW w:w="3343" w:type="dxa"/>
            <w:vAlign w:val="center"/>
          </w:tcPr>
          <w:p w:rsidR="00442665" w:rsidRPr="00655BBA" w:rsidRDefault="00442665" w:rsidP="00655BBA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42665" w:rsidRPr="00655BBA" w:rsidRDefault="00442665" w:rsidP="00655BBA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M.P.</w:t>
            </w:r>
          </w:p>
        </w:tc>
        <w:tc>
          <w:tcPr>
            <w:tcW w:w="3143" w:type="dxa"/>
            <w:vAlign w:val="center"/>
          </w:tcPr>
          <w:p w:rsidR="00442665" w:rsidRPr="00655BBA" w:rsidRDefault="00442665" w:rsidP="00655BBA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Ponuditelj:</w:t>
            </w:r>
          </w:p>
        </w:tc>
      </w:tr>
      <w:tr w:rsidR="00655BBA" w:rsidRPr="00655BBA" w:rsidTr="00655BBA">
        <w:trPr>
          <w:cantSplit/>
          <w:trHeight w:val="208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442665" w:rsidRPr="00655BBA" w:rsidRDefault="00442665" w:rsidP="00655BBA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42665" w:rsidRPr="00655BBA" w:rsidRDefault="00442665" w:rsidP="00655BBA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442665" w:rsidRPr="00655BBA" w:rsidRDefault="00442665" w:rsidP="00655BBA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2665" w:rsidRPr="00655BBA" w:rsidTr="00655BBA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442665" w:rsidRPr="00655BBA" w:rsidRDefault="00442665" w:rsidP="00655BBA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442665" w:rsidRPr="00655BBA" w:rsidRDefault="00442665" w:rsidP="00655BBA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442665" w:rsidRPr="00655BBA" w:rsidRDefault="00442665" w:rsidP="00655BBA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(potpis ovlaštene osobe)</w:t>
            </w:r>
          </w:p>
        </w:tc>
      </w:tr>
    </w:tbl>
    <w:p w:rsidR="00442665" w:rsidRPr="00655BBA" w:rsidRDefault="00442665" w:rsidP="00442665">
      <w:pPr>
        <w:spacing w:before="120" w:after="1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42665" w:rsidRPr="00655BBA" w:rsidRDefault="00442665" w:rsidP="00442665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Napomena: </w:t>
      </w:r>
    </w:p>
    <w:p w:rsidR="002D23BC" w:rsidRDefault="00442665" w:rsidP="002D23B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D23BC" w:rsidSect="002D23BC">
          <w:footerReference w:type="default" r:id="rId11"/>
          <w:pgSz w:w="11920" w:h="16840"/>
          <w:pgMar w:top="1417" w:right="1417" w:bottom="1417" w:left="1417" w:header="0" w:footer="614" w:gutter="0"/>
          <w:cols w:space="720"/>
          <w:docGrid w:linePitch="299"/>
        </w:sectPr>
      </w:pP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>Ponuditelj koji ima namjeru ustupiti dio radova podizvoditelju obvezan je ispuniti ovaj obrazac za svakog podizvoditelja te ih priložiti uz ponudu.</w:t>
      </w:r>
      <w:r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7525C" w:rsidRPr="00655BBA" w:rsidRDefault="00E7525C" w:rsidP="003A462D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PRILOG 2. </w:t>
      </w:r>
    </w:p>
    <w:p w:rsidR="00E7525C" w:rsidRPr="00655BBA" w:rsidRDefault="00E7525C" w:rsidP="00E7525C">
      <w:pPr>
        <w:pStyle w:val="ListParagraph"/>
        <w:widowControl/>
        <w:numPr>
          <w:ilvl w:val="0"/>
          <w:numId w:val="8"/>
        </w:numPr>
        <w:shd w:val="clear" w:color="auto" w:fill="D5DCE4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PODACI O NARUČITELJU:</w:t>
      </w:r>
    </w:p>
    <w:p w:rsidR="009F1405" w:rsidRPr="009F1405" w:rsidRDefault="009F1405" w:rsidP="009F140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lang w:val="hr-HR"/>
        </w:rPr>
      </w:pPr>
      <w:r w:rsidRPr="009F1405">
        <w:rPr>
          <w:rFonts w:ascii="Times New Roman" w:hAnsi="Times New Roman" w:cs="Times New Roman"/>
          <w:b/>
          <w:lang w:val="hr-HR"/>
        </w:rPr>
        <w:t xml:space="preserve">OŠ VLADIMIRA NAZORA POSTIRA </w:t>
      </w:r>
    </w:p>
    <w:p w:rsidR="009F1405" w:rsidRPr="009F1405" w:rsidRDefault="009F1405" w:rsidP="009F140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lang w:val="hr-HR"/>
        </w:rPr>
      </w:pPr>
      <w:r w:rsidRPr="009F1405">
        <w:rPr>
          <w:rFonts w:ascii="Times New Roman" w:hAnsi="Times New Roman" w:cs="Times New Roman"/>
          <w:b/>
          <w:lang w:val="hr-HR"/>
        </w:rPr>
        <w:t>OIB: 55058540897</w:t>
      </w:r>
    </w:p>
    <w:p w:rsidR="00655BBA" w:rsidRPr="00655BBA" w:rsidRDefault="009F1405" w:rsidP="009F140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lang w:val="hr-HR"/>
        </w:rPr>
      </w:pPr>
      <w:r w:rsidRPr="009F1405">
        <w:rPr>
          <w:rFonts w:ascii="Times New Roman" w:hAnsi="Times New Roman" w:cs="Times New Roman"/>
          <w:b/>
          <w:lang w:val="hr-HR"/>
        </w:rPr>
        <w:t>Polježice 12, 21410 Postira – Brač</w:t>
      </w:r>
      <w:r w:rsidR="00655BBA" w:rsidRPr="00655BBA">
        <w:rPr>
          <w:rFonts w:ascii="Times New Roman" w:hAnsi="Times New Roman" w:cs="Times New Roman"/>
          <w:b/>
          <w:lang w:val="hr-HR"/>
        </w:rPr>
        <w:t xml:space="preserve"> </w:t>
      </w:r>
    </w:p>
    <w:p w:rsidR="00E7525C" w:rsidRPr="00655BBA" w:rsidRDefault="00E7525C" w:rsidP="00E7525C">
      <w:pPr>
        <w:pStyle w:val="ListParagraph"/>
        <w:widowControl/>
        <w:numPr>
          <w:ilvl w:val="0"/>
          <w:numId w:val="8"/>
        </w:numPr>
        <w:shd w:val="clear" w:color="auto" w:fill="D5DCE4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5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PREDMET NABAVE</w:t>
      </w:r>
    </w:p>
    <w:p w:rsidR="00E7525C" w:rsidRPr="00655BBA" w:rsidRDefault="003A462D" w:rsidP="00E34A96">
      <w:pPr>
        <w:pStyle w:val="ListParagraph"/>
        <w:spacing w:after="0" w:line="240" w:lineRule="auto"/>
        <w:ind w:left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Hlk488669717"/>
      <w:r w:rsidRPr="003A462D">
        <w:rPr>
          <w:rFonts w:ascii="Times New Roman" w:hAnsi="Times New Roman" w:cs="Times New Roman"/>
          <w:color w:val="000000" w:themeColor="text1"/>
          <w:sz w:val="24"/>
          <w:szCs w:val="24"/>
        </w:rPr>
        <w:t>Radovi rekonstrukcije kotlovnice</w:t>
      </w:r>
      <w:bookmarkEnd w:id="16"/>
    </w:p>
    <w:p w:rsidR="00E7525C" w:rsidRPr="00655BBA" w:rsidRDefault="003A462D" w:rsidP="00E34A96">
      <w:pPr>
        <w:pStyle w:val="ListParagraph"/>
        <w:spacing w:after="0" w:line="240" w:lineRule="auto"/>
        <w:ind w:left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Redni</w:t>
      </w:r>
      <w:r w:rsidR="00E7525C" w:rsidRPr="0065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nabave: </w:t>
      </w:r>
      <w:r w:rsidR="00655BBA" w:rsidRPr="005F7BF9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442665" w:rsidRDefault="00442665" w:rsidP="00E7525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89"/>
        <w:gridCol w:w="3425"/>
        <w:gridCol w:w="996"/>
        <w:gridCol w:w="1139"/>
        <w:gridCol w:w="996"/>
        <w:gridCol w:w="1424"/>
        <w:gridCol w:w="373"/>
      </w:tblGrid>
      <w:tr w:rsidR="003A462D" w:rsidRPr="003A462D" w:rsidTr="003A462D">
        <w:trPr>
          <w:trHeight w:val="495"/>
        </w:trPr>
        <w:tc>
          <w:tcPr>
            <w:tcW w:w="4796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bookmarkStart w:id="17" w:name="List1!A1:G96"/>
            <w:r w:rsidRPr="003A462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 xml:space="preserve">TROŠKOVNIK RADOVA NA REKONSTRUKCIJI KOTLOVNICE </w:t>
            </w:r>
            <w:bookmarkEnd w:id="17"/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</w:p>
        </w:tc>
      </w:tr>
      <w:tr w:rsidR="003A462D" w:rsidRPr="003A462D" w:rsidTr="003A462D">
        <w:trPr>
          <w:trHeight w:val="495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b/>
                <w:bCs/>
                <w:lang w:val="hr-HR" w:eastAsia="hr-HR"/>
              </w:rPr>
              <w:t xml:space="preserve">I </w:t>
            </w:r>
          </w:p>
        </w:tc>
        <w:tc>
          <w:tcPr>
            <w:tcW w:w="456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hr-HR" w:eastAsia="hr-HR"/>
              </w:rPr>
              <w:t>PRIPREMNI RADOVI I DEMONTAŽE</w:t>
            </w:r>
          </w:p>
        </w:tc>
      </w:tr>
      <w:tr w:rsidR="003A462D" w:rsidRPr="003A462D" w:rsidTr="003A462D">
        <w:trPr>
          <w:trHeight w:val="330"/>
        </w:trPr>
        <w:tc>
          <w:tcPr>
            <w:tcW w:w="230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b/>
                <w:bCs/>
                <w:lang w:val="hr-HR" w:eastAsia="hr-HR"/>
              </w:rPr>
              <w:t>Opće napomene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val="hr-HR" w:eastAsia="hr-H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330"/>
        </w:trPr>
        <w:tc>
          <w:tcPr>
            <w:tcW w:w="4796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>Sve radove demontaže postojećeg postrojenja u pravilu izvoditi s ručnim alatom, s osobitom pažnjom.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</w:p>
        </w:tc>
      </w:tr>
      <w:tr w:rsidR="003A462D" w:rsidRPr="003A462D" w:rsidTr="003A462D">
        <w:trPr>
          <w:trHeight w:val="133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>Nakon provedenih pripremnih radova, demontaža na građevini vrši se prema unaprijed utvrđenom redoslijedu, Svi prijenosni materijali dobiveni rušenjem i demontažom, odvoze se na gradski deponij, ovo treba biti uključeno u jediničnu cijenu radova i neće se posebno priznavati. Prije početka radova treba ispitati sve instalacije koje se nalaze u građevini te ih prema naputku stručne osobe zaštititi u skladu s propisima.</w:t>
            </w:r>
          </w:p>
        </w:tc>
      </w:tr>
      <w:tr w:rsidR="003A462D" w:rsidRPr="003A462D" w:rsidTr="003A462D">
        <w:trPr>
          <w:trHeight w:val="13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>Sve elemente koje treba skinuti i privremeno, do završetka radova kada će se ponovno postaviti, pohraniti na gradilištu ili mjestu koje se dogovori s nadzornim inženjerom investitora. Izvođač radova snositi će troškove ukoliko se navedeni elementi oštete ili otuđe. Jediničnom cijenom treba obuhvatiti: sav rad i materijal za izvedbu radova iz pojedine stavke, sav transport, sve društvene obveze vezane za radnu snagu i materijal, te pripremno - završne radove.</w:t>
            </w:r>
          </w:p>
        </w:tc>
      </w:tr>
      <w:tr w:rsidR="003A462D" w:rsidRPr="003A462D" w:rsidTr="003A462D">
        <w:trPr>
          <w:trHeight w:val="495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b/>
                <w:bCs/>
                <w:lang w:val="hr-HR" w:eastAsia="hr-HR"/>
              </w:rPr>
              <w:t>R.B.</w:t>
            </w: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b/>
                <w:bCs/>
                <w:lang w:val="hr-HR" w:eastAsia="hr-HR"/>
              </w:rPr>
              <w:t>OPIS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b/>
                <w:bCs/>
                <w:lang w:val="hr-HR" w:eastAsia="hr-HR"/>
              </w:rPr>
              <w:t>M.J.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b/>
                <w:bCs/>
                <w:lang w:val="hr-HR" w:eastAsia="hr-HR"/>
              </w:rPr>
              <w:t>KOLIČINA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b/>
                <w:bCs/>
                <w:lang w:val="hr-HR" w:eastAsia="hr-HR"/>
              </w:rPr>
              <w:t>JED.CIJ.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b/>
                <w:bCs/>
                <w:lang w:val="hr-HR" w:eastAsia="hr-HR"/>
              </w:rPr>
              <w:t>UKUPNO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val="hr-HR" w:eastAsia="hr-HR"/>
              </w:rPr>
            </w:pPr>
          </w:p>
        </w:tc>
      </w:tr>
      <w:tr w:rsidR="003A462D" w:rsidRPr="003A462D" w:rsidTr="003A462D">
        <w:trPr>
          <w:trHeight w:val="495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495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>1.</w:t>
            </w: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 xml:space="preserve">Pažljiva demontaža postojećeg kotlovskog postrojenja na lož ulje i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>paušalno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495"/>
        </w:trPr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odvoz neupotrebljive opreme na deponij.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>kn</w:t>
            </w:r>
          </w:p>
        </w:tc>
      </w:tr>
      <w:tr w:rsidR="003A462D" w:rsidRPr="003A462D" w:rsidTr="003A462D">
        <w:trPr>
          <w:trHeight w:val="495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hr-HR" w:eastAsia="hr-HR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495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>2.</w:t>
            </w: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 xml:space="preserve">Izvedba betonske podloge betonom klase C25/30 za postavljanje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495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 xml:space="preserve">silosa. U cijenu uračunata izrada i postavljanje jednostrane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495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 xml:space="preserve">daščane oplate. Obračun po m3 ugrađenog betona.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510"/>
        </w:trPr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>2,5x2,5x0.3=1,88 m3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>m</w:t>
            </w:r>
            <w:r w:rsidRPr="003A462D">
              <w:rPr>
                <w:rFonts w:ascii="Arial Narrow" w:eastAsia="Times New Roman" w:hAnsi="Arial Narrow" w:cs="Times New Roman"/>
                <w:vertAlign w:val="superscript"/>
                <w:lang w:val="hr-HR" w:eastAsia="hr-HR"/>
              </w:rPr>
              <w:t>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>1,88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>kn</w:t>
            </w:r>
          </w:p>
        </w:tc>
      </w:tr>
      <w:tr w:rsidR="003A462D" w:rsidRPr="003A462D" w:rsidTr="003A462D">
        <w:trPr>
          <w:trHeight w:val="495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b/>
                <w:bCs/>
                <w:lang w:val="hr-HR" w:eastAsia="hr-HR"/>
              </w:rPr>
              <w:t>UKUPNO: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val="hr-HR" w:eastAsia="hr-H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b/>
                <w:bCs/>
                <w:lang w:val="hr-HR" w:eastAsia="hr-HR"/>
              </w:rPr>
              <w:t>kn</w:t>
            </w:r>
          </w:p>
        </w:tc>
      </w:tr>
      <w:tr w:rsidR="003A462D" w:rsidRPr="003A462D" w:rsidTr="003A462D">
        <w:trPr>
          <w:trHeight w:val="495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val="hr-HR" w:eastAsia="hr-HR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495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b/>
                <w:bCs/>
                <w:color w:val="000000"/>
                <w:lang w:val="hr-HR" w:eastAsia="hr-HR"/>
              </w:rPr>
              <w:lastRenderedPageBreak/>
              <w:t xml:space="preserve">II </w:t>
            </w:r>
          </w:p>
        </w:tc>
        <w:tc>
          <w:tcPr>
            <w:tcW w:w="456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DOBAVA I MONTAŽA KOTLA</w:t>
            </w:r>
          </w:p>
        </w:tc>
      </w:tr>
      <w:tr w:rsidR="003A462D" w:rsidRPr="003A462D" w:rsidTr="003A462D">
        <w:trPr>
          <w:trHeight w:val="52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54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>Ugradnju kotla na pelete izvesti stručno i sukladno prema opisu u troškovniku i zahtjevu projektanta. Izvođač radova prije početka izvedbe mora pregledati podlogu i tek nakon odobrenja od strane projektanta ili nadzornog inženjera može započeti sa radom.</w:t>
            </w:r>
          </w:p>
        </w:tc>
      </w:tr>
      <w:tr w:rsidR="003A462D" w:rsidRPr="003A462D" w:rsidTr="003A462D">
        <w:trPr>
          <w:trHeight w:val="49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>Svaka stavka ovog troškovnika smatra se završenom isključivo ako je kompletno izvedena i dovedena do pune funkcionalnosti, pa u smislu toga jedinična i ukupna cijena trebaju sadržavati sljedeće:</w:t>
            </w:r>
          </w:p>
        </w:tc>
      </w:tr>
      <w:tr w:rsidR="003A462D" w:rsidRPr="003A462D" w:rsidTr="003A462D">
        <w:trPr>
          <w:trHeight w:val="330"/>
        </w:trPr>
        <w:tc>
          <w:tcPr>
            <w:tcW w:w="230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 xml:space="preserve"> - kompletna mobilizacija i demobilizacija gradilišta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330"/>
        </w:trPr>
        <w:tc>
          <w:tcPr>
            <w:tcW w:w="230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 xml:space="preserve"> - izrada potrebne radioničke i tehničke dokumentacije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330"/>
        </w:trPr>
        <w:tc>
          <w:tcPr>
            <w:tcW w:w="230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 xml:space="preserve"> - sve transporte izvan gradilišta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330"/>
        </w:trPr>
        <w:tc>
          <w:tcPr>
            <w:tcW w:w="347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 xml:space="preserve"> - sve horizontalne i vertikalne transporte unutar gradilišta do mjesta ugradbe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330"/>
        </w:trPr>
        <w:tc>
          <w:tcPr>
            <w:tcW w:w="230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 xml:space="preserve"> - troškove skladištenja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330"/>
        </w:trPr>
        <w:tc>
          <w:tcPr>
            <w:tcW w:w="230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 xml:space="preserve"> - sav potreban rad i materijal bilo pomoćni ili osnovni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330"/>
        </w:trPr>
        <w:tc>
          <w:tcPr>
            <w:tcW w:w="230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 xml:space="preserve"> - troškove svih potrebnih energenata (struja, voda, plin i sl.)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330"/>
        </w:trPr>
        <w:tc>
          <w:tcPr>
            <w:tcW w:w="347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 xml:space="preserve"> - svi vezani posredni i neposredni troškovi (doprinosi, porezi, prirezi, takse i sl.)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330"/>
        </w:trPr>
        <w:tc>
          <w:tcPr>
            <w:tcW w:w="347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 xml:space="preserve"> - troškovi osiguranja i čuvanja materijala, opreme i izvedenih radova do primopredaje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315"/>
        </w:trPr>
        <w:tc>
          <w:tcPr>
            <w:tcW w:w="230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 xml:space="preserve"> - svi troškovi vezani za primjenu mjera zaštite na radu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3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 xml:space="preserve"> - čišćenje radnog prostora nakon završetka svake faze rada te prijenos otpadnog materijala na gradski deponij</w:t>
            </w:r>
          </w:p>
        </w:tc>
      </w:tr>
      <w:tr w:rsidR="003A462D" w:rsidRPr="003A462D" w:rsidTr="003A462D">
        <w:trPr>
          <w:trHeight w:val="55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>Radovi se smatraju završenim i predanim investitoru tek nakon završenog tehničkog pregleda i potpisanog adekvatnog zapisnika u tom smislu.</w:t>
            </w:r>
          </w:p>
        </w:tc>
      </w:tr>
      <w:tr w:rsidR="003A462D" w:rsidRPr="003A462D" w:rsidTr="003A462D">
        <w:trPr>
          <w:trHeight w:val="5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>Sve navedeno u ovim Općim napomenama mora biti sadržano u jediničnoj i ukupnoj cijeni za ovu vrstu radova.</w:t>
            </w:r>
          </w:p>
        </w:tc>
      </w:tr>
    </w:tbl>
    <w:p w:rsidR="003A462D" w:rsidRPr="003A462D" w:rsidRDefault="003A462D" w:rsidP="003A462D">
      <w:pPr>
        <w:widowControl/>
        <w:tabs>
          <w:tab w:val="left" w:pos="811"/>
          <w:tab w:val="left" w:pos="4215"/>
          <w:tab w:val="left" w:pos="5205"/>
          <w:tab w:val="left" w:pos="6337"/>
          <w:tab w:val="left" w:pos="7327"/>
          <w:tab w:val="left" w:pos="8743"/>
        </w:tabs>
        <w:spacing w:after="0" w:line="240" w:lineRule="auto"/>
        <w:ind w:left="28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3A462D">
        <w:rPr>
          <w:rFonts w:ascii="Arial Narrow" w:eastAsia="Times New Roman" w:hAnsi="Arial Narrow" w:cs="Times New Roman"/>
          <w:lang w:val="hr-HR" w:eastAsia="hr-HR"/>
        </w:rPr>
        <w:tab/>
      </w:r>
      <w:r w:rsidRPr="003A462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 w:rsidRPr="003A462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 w:rsidRPr="003A462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 w:rsidRPr="003A462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 w:rsidRPr="003A462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89"/>
        <w:gridCol w:w="3425"/>
        <w:gridCol w:w="996"/>
        <w:gridCol w:w="1139"/>
        <w:gridCol w:w="996"/>
        <w:gridCol w:w="1424"/>
        <w:gridCol w:w="373"/>
      </w:tblGrid>
      <w:tr w:rsidR="003A462D" w:rsidRPr="003A462D" w:rsidTr="003A462D">
        <w:trPr>
          <w:trHeight w:val="495"/>
          <w:tblHeader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b/>
                <w:bCs/>
                <w:color w:val="000000"/>
                <w:lang w:val="hr-HR" w:eastAsia="hr-HR"/>
              </w:rPr>
              <w:t>R.B.</w:t>
            </w: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b/>
                <w:bCs/>
                <w:color w:val="000000"/>
                <w:lang w:val="hr-HR" w:eastAsia="hr-HR"/>
              </w:rPr>
              <w:t>OPIS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b/>
                <w:bCs/>
                <w:color w:val="000000"/>
                <w:lang w:val="hr-HR" w:eastAsia="hr-HR"/>
              </w:rPr>
              <w:t>M.J.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b/>
                <w:bCs/>
                <w:color w:val="000000"/>
                <w:lang w:val="hr-HR" w:eastAsia="hr-HR"/>
              </w:rPr>
              <w:t>KOLIČINA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b/>
                <w:bCs/>
                <w:color w:val="000000"/>
                <w:lang w:val="hr-HR" w:eastAsia="hr-HR"/>
              </w:rPr>
              <w:t>JED.CIJ.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b/>
                <w:bCs/>
                <w:color w:val="000000"/>
                <w:lang w:val="hr-HR" w:eastAsia="hr-HR"/>
              </w:rPr>
              <w:t>UKUPNO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3A462D" w:rsidRPr="003A462D" w:rsidTr="003A462D">
        <w:trPr>
          <w:trHeight w:val="3227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>1.</w:t>
            </w: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>KOTAO NA PELETE                                                                   Raspon toplinskog učina:    42-140kW</w:t>
            </w: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br/>
              <w:t>Izlazna temperatura dim. plinova - min./max snaga:    70 / 120°C</w:t>
            </w: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br/>
              <w:t>Maksimalna radna temp./max. radni tlak:     90°C / 3bar</w:t>
            </w: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br/>
              <w:t>Sadržaj vode u kotlu:  360 - 400 litara</w:t>
            </w: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br/>
              <w:t>Promjer dimnjače:   250 - 300mm</w:t>
            </w: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br/>
              <w:t>Priključni napon:   230VAC/50Hz</w:t>
            </w: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br/>
              <w:t>Dimenzije kotla (DxŠxV): 2200 -2480mm x 800 - 825mm x 1775 -1875mm</w:t>
            </w: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br/>
              <w:t>*dimenzija kotla je bez ciklona s ventilatorom te bez spremnika peleta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495"/>
        </w:trPr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kom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495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698"/>
        </w:trPr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lastRenderedPageBreak/>
              <w:t>2.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>Zaštita povratnog voda kotla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kom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281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495"/>
        </w:trPr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3.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>Kompresorski set s kompresorom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kom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495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495"/>
        </w:trPr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4.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>Sistem za aut. vađenje pepela (zavojnicom) za kotao 42 - 140 kW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kom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495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495"/>
        </w:trPr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5.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 xml:space="preserve">Sistem za aut. čišćenje kotla (pneumatsko)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kom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22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495"/>
        </w:trPr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6.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>Ciklon s izolacijom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kom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495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495"/>
        </w:trPr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7.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>Centrifugalni ventilator (za pripadajući kotao)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kom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495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495"/>
        </w:trPr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8.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>Pelet regulacija (za pripadajući kotao)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kom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2E6743">
        <w:trPr>
          <w:trHeight w:val="30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1169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9.</w:t>
            </w: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>AKUMULACIJSKI SPREMNIK                                                     Volumen: 1400 - 1500 litara</w:t>
            </w: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br/>
              <w:t>Vanjski promjer: 100 - 1200 mm</w:t>
            </w: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br/>
              <w:t>Ukupna visina: 2000 - 2100 mm</w:t>
            </w: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br/>
              <w:t>Max. radna temperatura: DO 100 °C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269"/>
        </w:trPr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kom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231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10.</w:t>
            </w: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 xml:space="preserve">MODUL ZA DVA KRUGA GRIJANJA                                                 - omogućuje vođenje do 2 kruga grijanja prema vanjskoj temperaturi i krivulji grijanja (vođenje do 2 miješajuća ventila sa </w:t>
            </w: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br/>
              <w:t>motornim pogonom i do 2 pumpe grijanja)</w:t>
            </w: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br/>
              <w:t>- moguće spajanje do 2 sobna korektora</w:t>
            </w: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br/>
              <w:t>- moguće spajanje do 4 modula u seriju (do 8 krugova grijanja)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495"/>
        </w:trPr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kom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2E6743">
        <w:trPr>
          <w:trHeight w:val="348"/>
        </w:trPr>
        <w:tc>
          <w:tcPr>
            <w:tcW w:w="431" w:type="pct"/>
            <w:tcBorders>
              <w:top w:val="nil"/>
              <w:left w:val="nil"/>
              <w:right w:val="nil"/>
            </w:tcBorders>
            <w:noWrap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73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3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2E6743">
        <w:trPr>
          <w:trHeight w:val="495"/>
        </w:trPr>
        <w:tc>
          <w:tcPr>
            <w:tcW w:w="431" w:type="pct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11.</w:t>
            </w:r>
          </w:p>
        </w:tc>
        <w:tc>
          <w:tcPr>
            <w:tcW w:w="1873" w:type="pct"/>
            <w:tcBorders>
              <w:left w:val="nil"/>
              <w:bottom w:val="single" w:sz="4" w:space="0" w:color="auto"/>
              <w:right w:val="nil"/>
            </w:tcBorders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Sobni korektor (za pripadajuće postrojenje)</w:t>
            </w:r>
          </w:p>
        </w:tc>
        <w:tc>
          <w:tcPr>
            <w:tcW w:w="545" w:type="pct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kom</w:t>
            </w:r>
          </w:p>
        </w:tc>
        <w:tc>
          <w:tcPr>
            <w:tcW w:w="623" w:type="pct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1,00</w:t>
            </w:r>
          </w:p>
        </w:tc>
        <w:tc>
          <w:tcPr>
            <w:tcW w:w="545" w:type="pct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</w:p>
        </w:tc>
        <w:tc>
          <w:tcPr>
            <w:tcW w:w="779" w:type="pct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495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495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lastRenderedPageBreak/>
              <w:t>12.</w:t>
            </w: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 xml:space="preserve">Set za pripremu potrošne sanitarne vode i recirkulaciju sa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495"/>
        </w:trPr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 xml:space="preserve">osjetnikom za pumpe 230V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kom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16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3455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13.</w:t>
            </w: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>TOPLOVODNI BOJLER INOX                                                            Volumen: 280 - 350 litara</w:t>
            </w: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br/>
              <w:t xml:space="preserve">Trajni učin (PTV 10/45°C): </w:t>
            </w: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br/>
              <w:t>80°C - 52,6 kW, 1297 l/h</w:t>
            </w: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br/>
              <w:t>70°C - 39,5 kW, 975 l/h</w:t>
            </w: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br/>
              <w:t>60°C - 24,5 kW, 604 l/h</w:t>
            </w: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br/>
              <w:t>Protok kotlovske vode: min 5,0 m3/h</w:t>
            </w: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br/>
              <w:t>Ogrjevna površina: 1,3 m2</w:t>
            </w: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br/>
              <w:t>Volumen ogrj. vode: 7,2  litara</w:t>
            </w: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br/>
              <w:t>Priključak hladna/topla voda: 3/4''</w:t>
            </w: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br/>
              <w:t>Max. radni pretlak PTV: 6 bara</w:t>
            </w: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br/>
              <w:t>Max. radni pretlak ogrj. vode: 6 bara</w:t>
            </w: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br/>
              <w:t>Dimenzije ŠxVxD: 600 - 685 x 1800 - 2000 x 700 - 750 mm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52"/>
        </w:trPr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kom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2E6743">
        <w:trPr>
          <w:trHeight w:val="495"/>
        </w:trPr>
        <w:tc>
          <w:tcPr>
            <w:tcW w:w="431" w:type="pct"/>
            <w:tcBorders>
              <w:top w:val="nil"/>
              <w:left w:val="nil"/>
              <w:right w:val="nil"/>
            </w:tcBorders>
            <w:noWrap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73" w:type="pct"/>
            <w:tcBorders>
              <w:top w:val="nil"/>
              <w:left w:val="nil"/>
              <w:right w:val="nil"/>
            </w:tcBorders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3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2E6743">
        <w:trPr>
          <w:trHeight w:val="495"/>
        </w:trPr>
        <w:tc>
          <w:tcPr>
            <w:tcW w:w="431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14.</w:t>
            </w:r>
          </w:p>
        </w:tc>
        <w:tc>
          <w:tcPr>
            <w:tcW w:w="1873" w:type="pct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>Regulacija dopune pelet spremnika i transportera (trofazno)</w:t>
            </w:r>
          </w:p>
        </w:tc>
        <w:tc>
          <w:tcPr>
            <w:tcW w:w="545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kom</w:t>
            </w:r>
          </w:p>
        </w:tc>
        <w:tc>
          <w:tcPr>
            <w:tcW w:w="623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1,00</w:t>
            </w:r>
          </w:p>
        </w:tc>
        <w:tc>
          <w:tcPr>
            <w:tcW w:w="545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</w:p>
        </w:tc>
        <w:tc>
          <w:tcPr>
            <w:tcW w:w="779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17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232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15.</w:t>
            </w: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 xml:space="preserve">Pelet spremnik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364"/>
        </w:trPr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(volumen spremnika: 750 - 850 L)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kom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23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495"/>
        </w:trPr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16.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>Spoj transportera peleta i spremnika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kom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26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495"/>
        </w:trPr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17.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>Nosač senzora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kom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23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495"/>
        </w:trPr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18.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>Poklopac spremnika iz dva dijela s otvorom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kom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12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495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19.</w:t>
            </w: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 xml:space="preserve">Poliesterski silos za vanjsku ugradnju sa fleksibilnim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52"/>
        </w:trPr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transporterom.(kapaciteta 3,5 - 4,0 tone,  max. visine 4 m)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kom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2E6743" w:rsidRPr="003A462D" w:rsidTr="002E6743">
        <w:trPr>
          <w:trHeight w:val="52"/>
        </w:trPr>
        <w:tc>
          <w:tcPr>
            <w:tcW w:w="43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2E6743" w:rsidRPr="003A462D" w:rsidRDefault="002E6743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73" w:type="pct"/>
            <w:tcBorders>
              <w:top w:val="nil"/>
              <w:left w:val="nil"/>
              <w:right w:val="nil"/>
            </w:tcBorders>
            <w:vAlign w:val="center"/>
          </w:tcPr>
          <w:p w:rsidR="002E6743" w:rsidRPr="003A462D" w:rsidRDefault="002E6743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2E6743" w:rsidRPr="003A462D" w:rsidRDefault="002E6743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</w:p>
        </w:tc>
        <w:tc>
          <w:tcPr>
            <w:tcW w:w="62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2E6743" w:rsidRPr="003A462D" w:rsidRDefault="002E6743" w:rsidP="003A462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2E6743" w:rsidRPr="003A462D" w:rsidRDefault="002E6743" w:rsidP="003A462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2E6743" w:rsidRPr="003A462D" w:rsidRDefault="002E6743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2E6743" w:rsidRPr="003A462D" w:rsidRDefault="002E6743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2E6743">
        <w:trPr>
          <w:trHeight w:val="495"/>
        </w:trPr>
        <w:tc>
          <w:tcPr>
            <w:tcW w:w="431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20.</w:t>
            </w:r>
          </w:p>
        </w:tc>
        <w:tc>
          <w:tcPr>
            <w:tcW w:w="1873" w:type="pct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>Ugradnja postrojenja i prilagodba na postojeću instalaciju grijanja</w:t>
            </w:r>
          </w:p>
        </w:tc>
        <w:tc>
          <w:tcPr>
            <w:tcW w:w="545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paušalno</w:t>
            </w:r>
          </w:p>
        </w:tc>
        <w:tc>
          <w:tcPr>
            <w:tcW w:w="623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1,00</w:t>
            </w:r>
          </w:p>
        </w:tc>
        <w:tc>
          <w:tcPr>
            <w:tcW w:w="545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</w:p>
        </w:tc>
        <w:tc>
          <w:tcPr>
            <w:tcW w:w="779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495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495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b/>
                <w:bCs/>
                <w:color w:val="000000"/>
                <w:lang w:val="hr-HR" w:eastAsia="hr-HR"/>
              </w:rPr>
              <w:t>UKUPNO: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</w:tbl>
    <w:p w:rsidR="003A462D" w:rsidRDefault="003A462D" w:rsidP="003A462D">
      <w:pPr>
        <w:widowControl/>
        <w:tabs>
          <w:tab w:val="left" w:pos="811"/>
          <w:tab w:val="left" w:pos="4215"/>
          <w:tab w:val="left" w:pos="5205"/>
          <w:tab w:val="left" w:pos="6337"/>
          <w:tab w:val="left" w:pos="7327"/>
          <w:tab w:val="left" w:pos="8743"/>
        </w:tabs>
        <w:spacing w:after="0" w:line="240" w:lineRule="auto"/>
        <w:ind w:left="28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3A462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 w:rsidRPr="003A462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</w:p>
    <w:p w:rsidR="003A462D" w:rsidRPr="003A462D" w:rsidRDefault="003A462D" w:rsidP="003A462D">
      <w:pPr>
        <w:widowControl/>
        <w:tabs>
          <w:tab w:val="left" w:pos="811"/>
          <w:tab w:val="left" w:pos="4215"/>
          <w:tab w:val="left" w:pos="5205"/>
          <w:tab w:val="left" w:pos="6337"/>
          <w:tab w:val="left" w:pos="7327"/>
          <w:tab w:val="left" w:pos="8743"/>
        </w:tabs>
        <w:spacing w:after="0" w:line="240" w:lineRule="auto"/>
        <w:ind w:left="28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3A462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lastRenderedPageBreak/>
        <w:tab/>
      </w:r>
      <w:r w:rsidRPr="003A462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 w:rsidRPr="003A462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 w:rsidRPr="003A462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73"/>
        <w:gridCol w:w="314"/>
        <w:gridCol w:w="1790"/>
        <w:gridCol w:w="574"/>
        <w:gridCol w:w="697"/>
        <w:gridCol w:w="364"/>
        <w:gridCol w:w="302"/>
        <w:gridCol w:w="77"/>
        <w:gridCol w:w="618"/>
        <w:gridCol w:w="1139"/>
        <w:gridCol w:w="88"/>
        <w:gridCol w:w="316"/>
        <w:gridCol w:w="592"/>
        <w:gridCol w:w="216"/>
        <w:gridCol w:w="55"/>
        <w:gridCol w:w="1154"/>
        <w:gridCol w:w="373"/>
      </w:tblGrid>
      <w:tr w:rsidR="003A462D" w:rsidRPr="003A462D" w:rsidTr="003A462D">
        <w:trPr>
          <w:trHeight w:val="495"/>
        </w:trPr>
        <w:tc>
          <w:tcPr>
            <w:tcW w:w="2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2E674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b/>
                <w:bCs/>
                <w:color w:val="000000"/>
                <w:lang w:val="hr-HR" w:eastAsia="hr-HR"/>
              </w:rPr>
              <w:t>REKAPITULACIJA:</w:t>
            </w:r>
          </w:p>
        </w:tc>
        <w:tc>
          <w:tcPr>
            <w:tcW w:w="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2D" w:rsidRPr="003A462D" w:rsidTr="003A462D">
        <w:trPr>
          <w:trHeight w:val="495"/>
        </w:trPr>
        <w:tc>
          <w:tcPr>
            <w:tcW w:w="4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>I</w:t>
            </w:r>
          </w:p>
        </w:tc>
        <w:tc>
          <w:tcPr>
            <w:tcW w:w="35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>PRIPREMNI RADOVI I DEMONTAŽE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hr-HR" w:eastAsia="hr-HR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lang w:val="hr-HR" w:eastAsia="hr-HR"/>
              </w:rPr>
              <w:t>kn</w:t>
            </w:r>
          </w:p>
        </w:tc>
      </w:tr>
      <w:tr w:rsidR="003A462D" w:rsidRPr="003A462D" w:rsidTr="003A462D">
        <w:trPr>
          <w:trHeight w:val="495"/>
        </w:trPr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II</w:t>
            </w:r>
          </w:p>
        </w:tc>
        <w:tc>
          <w:tcPr>
            <w:tcW w:w="18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DOBAVA I MONTAŽA KOTLA</w:t>
            </w:r>
          </w:p>
        </w:tc>
        <w:tc>
          <w:tcPr>
            <w:tcW w:w="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kn</w:t>
            </w:r>
          </w:p>
        </w:tc>
      </w:tr>
      <w:tr w:rsidR="003A462D" w:rsidRPr="003A462D" w:rsidTr="003A462D">
        <w:trPr>
          <w:trHeight w:val="495"/>
        </w:trPr>
        <w:tc>
          <w:tcPr>
            <w:tcW w:w="2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UKUPNO (cijena bez PDV-a):</w:t>
            </w:r>
          </w:p>
        </w:tc>
        <w:tc>
          <w:tcPr>
            <w:tcW w:w="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kn</w:t>
            </w:r>
          </w:p>
        </w:tc>
      </w:tr>
      <w:tr w:rsidR="003A462D" w:rsidRPr="003A462D" w:rsidTr="003A462D">
        <w:trPr>
          <w:trHeight w:val="495"/>
        </w:trPr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</w:p>
        </w:tc>
        <w:tc>
          <w:tcPr>
            <w:tcW w:w="18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PDV 25%:</w:t>
            </w:r>
          </w:p>
        </w:tc>
        <w:tc>
          <w:tcPr>
            <w:tcW w:w="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kn</w:t>
            </w:r>
          </w:p>
        </w:tc>
      </w:tr>
      <w:tr w:rsidR="003A462D" w:rsidRPr="003A462D" w:rsidTr="003A462D">
        <w:trPr>
          <w:trHeight w:val="495"/>
        </w:trPr>
        <w:tc>
          <w:tcPr>
            <w:tcW w:w="2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b/>
                <w:bCs/>
                <w:color w:val="000000"/>
                <w:lang w:val="hr-HR" w:eastAsia="hr-HR"/>
              </w:rPr>
              <w:t>SVEUKUPNO (cijena s PDV-om):</w:t>
            </w:r>
          </w:p>
        </w:tc>
        <w:tc>
          <w:tcPr>
            <w:tcW w:w="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62D" w:rsidRPr="003A462D" w:rsidRDefault="003A462D" w:rsidP="003A462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hr-HR" w:eastAsia="hr-HR"/>
              </w:rPr>
            </w:pPr>
            <w:r w:rsidRPr="003A462D">
              <w:rPr>
                <w:rFonts w:ascii="Arial Narrow" w:eastAsia="Times New Roman" w:hAnsi="Arial Narrow" w:cs="Times New Roman"/>
                <w:b/>
                <w:bCs/>
                <w:color w:val="000000"/>
                <w:lang w:val="hr-HR" w:eastAsia="hr-HR"/>
              </w:rPr>
              <w:t>kn</w:t>
            </w:r>
          </w:p>
        </w:tc>
      </w:tr>
      <w:tr w:rsidR="00641B91" w:rsidRPr="00095A44" w:rsidTr="003A462D">
        <w:trPr>
          <w:gridAfter w:val="3"/>
          <w:wAfter w:w="866" w:type="pct"/>
          <w:trHeight w:val="285"/>
        </w:trPr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B91" w:rsidRPr="00095A44" w:rsidRDefault="00641B91" w:rsidP="00641B9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67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91" w:rsidRPr="00095A44" w:rsidRDefault="00641B91" w:rsidP="00641B9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91" w:rsidRPr="00095A44" w:rsidRDefault="00641B91" w:rsidP="00641B9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91" w:rsidRPr="00095A44" w:rsidRDefault="00641B91" w:rsidP="00641B9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91" w:rsidRPr="00095A44" w:rsidRDefault="00641B91" w:rsidP="00641B9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61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91" w:rsidRPr="00095A44" w:rsidRDefault="00641B91" w:rsidP="00641B9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655BBA" w:rsidRPr="00655BBA" w:rsidTr="003A462D">
        <w:trPr>
          <w:gridAfter w:val="2"/>
          <w:wAfter w:w="835" w:type="pct"/>
          <w:trHeight w:val="527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5C" w:rsidRPr="00655BBA" w:rsidRDefault="00E7525C" w:rsidP="00095A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hr-HR" w:eastAsia="hr-HR"/>
              </w:rPr>
            </w:pPr>
          </w:p>
        </w:tc>
        <w:tc>
          <w:tcPr>
            <w:tcW w:w="1846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5C" w:rsidRPr="00655BBA" w:rsidRDefault="00E7525C" w:rsidP="00E34A96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hr-HR" w:eastAsia="hr-HR"/>
              </w:rPr>
            </w:pPr>
          </w:p>
        </w:tc>
        <w:tc>
          <w:tcPr>
            <w:tcW w:w="206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E7525C" w:rsidRPr="00655BBA" w:rsidRDefault="00E7525C" w:rsidP="00E34A96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val="hr-HR" w:eastAsia="hr-HR"/>
              </w:rPr>
            </w:pPr>
          </w:p>
        </w:tc>
      </w:tr>
      <w:tr w:rsidR="00655BBA" w:rsidRPr="00655BBA" w:rsidTr="003A462D">
        <w:trPr>
          <w:gridAfter w:val="2"/>
          <w:wAfter w:w="835" w:type="pct"/>
          <w:trHeight w:val="211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96" w:rsidRPr="00655BBA" w:rsidRDefault="00E34A96" w:rsidP="00E7525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hr-HR" w:eastAsia="hr-HR"/>
              </w:rPr>
            </w:pPr>
          </w:p>
        </w:tc>
        <w:tc>
          <w:tcPr>
            <w:tcW w:w="1151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96" w:rsidRPr="00655BBA" w:rsidRDefault="003A462D" w:rsidP="00E7525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hr-HR" w:eastAsia="hr-HR"/>
              </w:rPr>
              <w:t xml:space="preserve">         </w:t>
            </w:r>
            <w:r w:rsidR="00E34A96" w:rsidRPr="00655BB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hr-HR" w:eastAsia="hr-HR"/>
              </w:rPr>
              <w:t xml:space="preserve">  /mjesto i atum/</w:t>
            </w:r>
          </w:p>
        </w:tc>
        <w:tc>
          <w:tcPr>
            <w:tcW w:w="31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96" w:rsidRPr="00655BBA" w:rsidRDefault="00E34A96" w:rsidP="00E7525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hr-HR" w:eastAsia="hr-HR"/>
              </w:rPr>
            </w:pPr>
          </w:p>
        </w:tc>
        <w:tc>
          <w:tcPr>
            <w:tcW w:w="38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96" w:rsidRPr="00655BBA" w:rsidRDefault="00E34A96" w:rsidP="00E7525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hr-HR" w:eastAsia="hr-HR"/>
              </w:rPr>
            </w:pPr>
          </w:p>
        </w:tc>
        <w:tc>
          <w:tcPr>
            <w:tcW w:w="206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96" w:rsidRPr="00655BBA" w:rsidRDefault="00E34A96" w:rsidP="00E34A9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val="hr-HR" w:eastAsia="hr-HR"/>
              </w:rPr>
            </w:pPr>
            <w:r w:rsidRPr="00655B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val="hr-HR" w:eastAsia="hr-HR"/>
              </w:rPr>
              <w:t>/čitko ime i prezime ovlaštene osobe ponuditelja/</w:t>
            </w:r>
          </w:p>
        </w:tc>
      </w:tr>
      <w:tr w:rsidR="003A462D" w:rsidRPr="00655BBA" w:rsidTr="003A462D">
        <w:trPr>
          <w:gridAfter w:val="2"/>
          <w:wAfter w:w="835" w:type="pct"/>
          <w:trHeight w:val="266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5C" w:rsidRPr="00655BBA" w:rsidRDefault="00E7525C" w:rsidP="00E7525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hr-HR" w:eastAsia="hr-HR"/>
              </w:rPr>
            </w:pPr>
          </w:p>
        </w:tc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5C" w:rsidRPr="00655BBA" w:rsidRDefault="00E7525C" w:rsidP="00E7525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hr-HR" w:eastAsia="hr-H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5C" w:rsidRPr="00655BBA" w:rsidRDefault="00E7525C" w:rsidP="00E7525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hr-HR" w:eastAsia="hr-HR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5C" w:rsidRPr="00655BBA" w:rsidRDefault="00E34A96" w:rsidP="00E7525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hr-HR" w:eastAsia="hr-HR"/>
              </w:rPr>
            </w:pPr>
            <w:r w:rsidRPr="00655B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hr-HR" w:eastAsia="hr-HR"/>
              </w:rPr>
              <w:t xml:space="preserve">   </w:t>
            </w:r>
            <w:r w:rsidR="00E7525C" w:rsidRPr="00655B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hr-HR" w:eastAsia="hr-HR"/>
              </w:rPr>
              <w:t>MP</w:t>
            </w:r>
          </w:p>
        </w:tc>
        <w:tc>
          <w:tcPr>
            <w:tcW w:w="1588" w:type="pct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E7525C" w:rsidRPr="00655BBA" w:rsidRDefault="00E7525C" w:rsidP="00E7525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hr-HR" w:eastAsia="hr-HR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E7525C" w:rsidRPr="00655BBA" w:rsidRDefault="00E7525C" w:rsidP="00E7525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hr-HR" w:eastAsia="hr-HR"/>
              </w:rPr>
            </w:pPr>
          </w:p>
        </w:tc>
      </w:tr>
      <w:tr w:rsidR="00655BBA" w:rsidRPr="00655BBA" w:rsidTr="003A462D">
        <w:trPr>
          <w:gridAfter w:val="2"/>
          <w:wAfter w:w="835" w:type="pct"/>
          <w:trHeight w:val="255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5C" w:rsidRPr="00655BBA" w:rsidRDefault="00E7525C" w:rsidP="00E7525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hr-HR" w:eastAsia="hr-HR"/>
              </w:rPr>
            </w:pPr>
          </w:p>
        </w:tc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5C" w:rsidRPr="00655BBA" w:rsidRDefault="00E7525C" w:rsidP="00E7525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hr-HR" w:eastAsia="hr-H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5C" w:rsidRPr="00655BBA" w:rsidRDefault="00E7525C" w:rsidP="00E7525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hr-HR" w:eastAsia="hr-HR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5C" w:rsidRPr="00655BBA" w:rsidRDefault="00E7525C" w:rsidP="00E7525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hr-HR" w:eastAsia="hr-HR"/>
              </w:rPr>
            </w:pPr>
          </w:p>
        </w:tc>
        <w:tc>
          <w:tcPr>
            <w:tcW w:w="2060" w:type="pct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5C" w:rsidRPr="00655BBA" w:rsidRDefault="00E7525C" w:rsidP="00E34A9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val="hr-HR" w:eastAsia="hr-HR"/>
              </w:rPr>
            </w:pPr>
            <w:r w:rsidRPr="00655B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val="hr-HR" w:eastAsia="hr-HR"/>
              </w:rPr>
              <w:t>/ vlastoručni potpis ovlaštene osobe ponuditelja/</w:t>
            </w:r>
          </w:p>
        </w:tc>
      </w:tr>
    </w:tbl>
    <w:p w:rsidR="002D23BC" w:rsidRDefault="002D23BC" w:rsidP="002D23BC">
      <w:pPr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2D23BC" w:rsidSect="002D23BC">
          <w:footerReference w:type="default" r:id="rId12"/>
          <w:pgSz w:w="11920" w:h="16840"/>
          <w:pgMar w:top="1417" w:right="1417" w:bottom="1417" w:left="1417" w:header="0" w:footer="614" w:gutter="0"/>
          <w:pgNumType w:start="1"/>
          <w:cols w:space="720"/>
          <w:docGrid w:linePitch="299"/>
        </w:sectPr>
      </w:pPr>
    </w:p>
    <w:p w:rsidR="00E7525C" w:rsidRDefault="002D23BC" w:rsidP="00964244">
      <w:pPr>
        <w:spacing w:before="120"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PRILOG 3</w:t>
      </w:r>
      <w:r w:rsidR="00B842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</w:p>
    <w:p w:rsidR="00964244" w:rsidRPr="000E2360" w:rsidRDefault="00964244" w:rsidP="002E6743">
      <w:pPr>
        <w:spacing w:before="120"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bookmarkStart w:id="18" w:name="_Hlk483769808"/>
      <w:r w:rsidRPr="000E2360">
        <w:rPr>
          <w:rFonts w:ascii="Times New Roman" w:hAnsi="Times New Roman" w:cs="Times New Roman"/>
          <w:b/>
          <w:bCs/>
          <w:sz w:val="24"/>
          <w:szCs w:val="24"/>
        </w:rPr>
        <w:t xml:space="preserve">NARUČITELJ: </w:t>
      </w:r>
      <w:r w:rsidR="002E6743">
        <w:rPr>
          <w:rFonts w:ascii="Times New Roman" w:hAnsi="Times New Roman" w:cs="Times New Roman"/>
          <w:b/>
          <w:bCs/>
          <w:sz w:val="24"/>
          <w:szCs w:val="24"/>
        </w:rPr>
        <w:t xml:space="preserve">OŠ VLADIMIRA NAZORA POSTIRA, </w:t>
      </w:r>
      <w:r w:rsidR="002E6743" w:rsidRPr="002E6743">
        <w:rPr>
          <w:rFonts w:ascii="Times New Roman" w:hAnsi="Times New Roman" w:cs="Times New Roman"/>
          <w:b/>
          <w:bCs/>
          <w:sz w:val="24"/>
          <w:szCs w:val="24"/>
        </w:rPr>
        <w:t>OIB: 55058540897</w:t>
      </w:r>
      <w:r w:rsidR="002E674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E6743" w:rsidRPr="002E6743">
        <w:rPr>
          <w:rFonts w:ascii="Times New Roman" w:hAnsi="Times New Roman" w:cs="Times New Roman"/>
          <w:b/>
          <w:bCs/>
          <w:sz w:val="24"/>
          <w:szCs w:val="24"/>
        </w:rPr>
        <w:t>Polježice 12, 21410 Postira – Brač</w:t>
      </w:r>
    </w:p>
    <w:bookmarkEnd w:id="18"/>
    <w:p w:rsidR="00964244" w:rsidRPr="000E2360" w:rsidRDefault="00964244" w:rsidP="00964244">
      <w:pPr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  <w:u w:val="single"/>
        </w:rPr>
      </w:pPr>
    </w:p>
    <w:p w:rsidR="00964244" w:rsidRPr="000E2360" w:rsidRDefault="00964244" w:rsidP="00964244">
      <w:pPr>
        <w:autoSpaceDE w:val="0"/>
        <w:autoSpaceDN w:val="0"/>
        <w:adjustRightInd w:val="0"/>
        <w:spacing w:after="0" w:line="239" w:lineRule="auto"/>
        <w:ind w:left="2410" w:hanging="2410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/>
          <w:b/>
          <w:sz w:val="24"/>
        </w:rPr>
        <w:t xml:space="preserve">PREDMET NABAVE: </w:t>
      </w:r>
      <w:bookmarkStart w:id="19" w:name="_Hlk483769850"/>
      <w:r w:rsidR="002E6743" w:rsidRPr="002E6743">
        <w:rPr>
          <w:rFonts w:ascii="Times New Roman" w:hAnsi="Times New Roman" w:cs="Times New Roman"/>
          <w:sz w:val="24"/>
          <w:szCs w:val="24"/>
          <w:u w:val="single"/>
        </w:rPr>
        <w:t>Radovi rekonstrukcije kotlovnice</w:t>
      </w:r>
    </w:p>
    <w:bookmarkEnd w:id="19"/>
    <w:p w:rsidR="00964244" w:rsidRPr="000E2360" w:rsidRDefault="00964244" w:rsidP="009642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964244" w:rsidRDefault="00964244" w:rsidP="00964244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4244" w:rsidRDefault="00964244" w:rsidP="00964244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E2360">
        <w:rPr>
          <w:rFonts w:ascii="Times New Roman" w:hAnsi="Times New Roman"/>
          <w:b/>
          <w:bCs/>
          <w:sz w:val="24"/>
          <w:szCs w:val="24"/>
        </w:rPr>
        <w:t xml:space="preserve">IZJAVA PONUDITELJA O </w:t>
      </w:r>
      <w:r>
        <w:rPr>
          <w:rFonts w:ascii="Times New Roman" w:hAnsi="Times New Roman"/>
          <w:b/>
          <w:bCs/>
          <w:sz w:val="24"/>
          <w:szCs w:val="24"/>
        </w:rPr>
        <w:t>DOSTAVI JAMSTVA</w:t>
      </w:r>
    </w:p>
    <w:p w:rsidR="00B8425D" w:rsidRPr="000E2360" w:rsidRDefault="00B8425D" w:rsidP="00964244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 uredno izvršenje ugovora</w:t>
      </w:r>
    </w:p>
    <w:p w:rsidR="00964244" w:rsidRPr="000E2360" w:rsidRDefault="00964244" w:rsidP="0096424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425D" w:rsidRPr="000E2360" w:rsidRDefault="00B8425D" w:rsidP="00B8425D">
      <w:pPr>
        <w:tabs>
          <w:tab w:val="left" w:pos="567"/>
        </w:tabs>
        <w:spacing w:line="240" w:lineRule="auto"/>
        <w:rPr>
          <w:rFonts w:ascii="Times New Roman" w:hAnsi="Times New Roman" w:cs="Times New Roman"/>
          <w:bCs/>
          <w:sz w:val="24"/>
          <w:szCs w:val="24"/>
          <w:lang w:bidi="hr-HR"/>
        </w:rPr>
      </w:pPr>
      <w:r w:rsidRPr="000E2360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Sukladno točki </w:t>
      </w:r>
      <w:r>
        <w:rPr>
          <w:rFonts w:ascii="Times New Roman" w:hAnsi="Times New Roman" w:cs="Times New Roman"/>
          <w:bCs/>
          <w:sz w:val="24"/>
          <w:szCs w:val="24"/>
          <w:lang w:bidi="hr-HR"/>
        </w:rPr>
        <w:t>11</w:t>
      </w:r>
      <w:r w:rsidRPr="000E2360">
        <w:rPr>
          <w:rFonts w:ascii="Times New Roman" w:hAnsi="Times New Roman" w:cs="Times New Roman"/>
          <w:bCs/>
          <w:sz w:val="24"/>
          <w:szCs w:val="24"/>
          <w:lang w:bidi="hr-HR"/>
        </w:rPr>
        <w:t>.</w:t>
      </w:r>
      <w:r w:rsidR="002E6743">
        <w:rPr>
          <w:rFonts w:ascii="Times New Roman" w:hAnsi="Times New Roman" w:cs="Times New Roman"/>
          <w:bCs/>
          <w:sz w:val="24"/>
          <w:szCs w:val="24"/>
          <w:lang w:bidi="hr-HR"/>
        </w:rPr>
        <w:t>4</w:t>
      </w:r>
      <w:r w:rsidRPr="000E2360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Poziva </w:t>
      </w:r>
      <w:r w:rsidRPr="000E2360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za </w:t>
      </w:r>
      <w:r>
        <w:rPr>
          <w:rFonts w:ascii="Times New Roman" w:hAnsi="Times New Roman" w:cs="Times New Roman"/>
          <w:bCs/>
          <w:sz w:val="24"/>
          <w:szCs w:val="24"/>
          <w:lang w:bidi="hr-HR"/>
        </w:rPr>
        <w:t>dostavu ponuda</w:t>
      </w:r>
      <w:r w:rsidRPr="000E2360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 </w:t>
      </w:r>
    </w:p>
    <w:p w:rsidR="00964244" w:rsidRPr="000E2360" w:rsidRDefault="00964244" w:rsidP="00964244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3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964244" w:rsidRPr="000E2360" w:rsidRDefault="00964244" w:rsidP="00964244">
      <w:pPr>
        <w:overflowPunct w:val="0"/>
        <w:autoSpaceDE w:val="0"/>
        <w:autoSpaceDN w:val="0"/>
        <w:adjustRightInd w:val="0"/>
        <w:spacing w:after="0" w:line="234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 xml:space="preserve">Ja, _____________________________________ iz _______________________________, </w:t>
      </w:r>
    </w:p>
    <w:p w:rsidR="00964244" w:rsidRPr="000E2360" w:rsidRDefault="00964244" w:rsidP="00964244">
      <w:pPr>
        <w:overflowPunct w:val="0"/>
        <w:autoSpaceDE w:val="0"/>
        <w:autoSpaceDN w:val="0"/>
        <w:adjustRightInd w:val="0"/>
        <w:spacing w:after="0" w:line="234" w:lineRule="auto"/>
        <w:ind w:right="1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360">
        <w:rPr>
          <w:rFonts w:ascii="Times New Roman" w:hAnsi="Times New Roman" w:cs="Times New Roman"/>
          <w:sz w:val="24"/>
          <w:szCs w:val="24"/>
          <w:vertAlign w:val="superscript"/>
        </w:rPr>
        <w:t>(ime i prezime)                                                               (mjesto)</w:t>
      </w:r>
    </w:p>
    <w:p w:rsidR="00964244" w:rsidRPr="000E2360" w:rsidRDefault="00964244" w:rsidP="00964244">
      <w:pPr>
        <w:overflowPunct w:val="0"/>
        <w:autoSpaceDE w:val="0"/>
        <w:autoSpaceDN w:val="0"/>
        <w:adjustRightInd w:val="0"/>
        <w:spacing w:before="120" w:after="0" w:line="235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 xml:space="preserve">osobna iskaznica broj/broj putovnice: _____________________________________, kao osoba ovlaštena po  zakonu za zastupanje pravne osobe </w:t>
      </w:r>
    </w:p>
    <w:p w:rsidR="00964244" w:rsidRPr="000E2360" w:rsidRDefault="00964244" w:rsidP="00964244">
      <w:pPr>
        <w:overflowPunct w:val="0"/>
        <w:autoSpaceDE w:val="0"/>
        <w:autoSpaceDN w:val="0"/>
        <w:adjustRightInd w:val="0"/>
        <w:spacing w:before="120" w:after="0" w:line="235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964244" w:rsidRPr="000E2360" w:rsidRDefault="00964244" w:rsidP="00964244">
      <w:pPr>
        <w:overflowPunct w:val="0"/>
        <w:autoSpaceDE w:val="0"/>
        <w:autoSpaceDN w:val="0"/>
        <w:adjustRightInd w:val="0"/>
        <w:spacing w:after="0" w:line="234" w:lineRule="auto"/>
        <w:ind w:right="1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360">
        <w:rPr>
          <w:rFonts w:ascii="Times New Roman" w:hAnsi="Times New Roman" w:cs="Times New Roman"/>
          <w:sz w:val="24"/>
          <w:szCs w:val="24"/>
          <w:vertAlign w:val="superscript"/>
        </w:rPr>
        <w:t>(naziv i sjedište gospodarskog subjekta),</w:t>
      </w:r>
    </w:p>
    <w:p w:rsidR="00964244" w:rsidRDefault="00964244" w:rsidP="00964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360">
        <w:rPr>
          <w:rFonts w:ascii="Times New Roman" w:hAnsi="Times New Roman" w:cs="Times New Roman"/>
        </w:rPr>
        <w:t>OIB</w:t>
      </w:r>
      <w:r w:rsidRPr="000E2360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Pr="000E2360">
        <w:rPr>
          <w:rFonts w:ascii="Times New Roman" w:hAnsi="Times New Roman" w:cs="Times New Roman"/>
        </w:rPr>
        <w:t xml:space="preserve">: ____________________________, </w:t>
      </w:r>
      <w:r w:rsidRPr="000E2360">
        <w:rPr>
          <w:rFonts w:ascii="Times New Roman" w:hAnsi="Times New Roman" w:cs="Times New Roman"/>
          <w:sz w:val="24"/>
          <w:szCs w:val="24"/>
        </w:rPr>
        <w:t>pod materijalnom i kaznenom odgovornošću izjavljujem da ćemo, u slučaju da naša ponuda bude odabrana, a po sklapanju ugovora</w:t>
      </w:r>
      <w:r w:rsidRPr="000E23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dostaviti jamstvo za uredno izvršenje ugovora u visini 10 % ugovora u oliku kako Naručitelj zatraži</w:t>
      </w:r>
      <w:r w:rsidRPr="000E2360">
        <w:rPr>
          <w:rFonts w:ascii="Times New Roman" w:hAnsi="Times New Roman" w:cs="Times New Roman"/>
          <w:bCs/>
          <w:sz w:val="24"/>
          <w:szCs w:val="24"/>
        </w:rPr>
        <w:t>.</w:t>
      </w:r>
    </w:p>
    <w:p w:rsidR="00964244" w:rsidRPr="000E2360" w:rsidRDefault="00964244" w:rsidP="00964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Suglasni smo da je u slučaju traženja jamstva isto uvjet za stupanje ugovora n</w:t>
      </w:r>
      <w:r w:rsidR="00B8425D">
        <w:rPr>
          <w:rFonts w:ascii="Times New Roman" w:hAnsi="Times New Roman" w:cs="Times New Roman"/>
          <w:bCs/>
          <w:sz w:val="24"/>
          <w:szCs w:val="24"/>
        </w:rPr>
        <w:t>a snagu.</w:t>
      </w:r>
    </w:p>
    <w:p w:rsidR="00964244" w:rsidRPr="000E2360" w:rsidRDefault="00964244" w:rsidP="00964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217"/>
        <w:tblW w:w="0" w:type="auto"/>
        <w:tblLook w:val="04A0"/>
      </w:tblPr>
      <w:tblGrid>
        <w:gridCol w:w="3261"/>
        <w:gridCol w:w="2518"/>
      </w:tblGrid>
      <w:tr w:rsidR="00964244" w:rsidRPr="000E2360" w:rsidTr="00641B91">
        <w:tc>
          <w:tcPr>
            <w:tcW w:w="3261" w:type="dxa"/>
          </w:tcPr>
          <w:p w:rsidR="00964244" w:rsidRPr="000E2360" w:rsidRDefault="00964244" w:rsidP="00641B9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Mjesto i datum sastavljanja: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964244" w:rsidRPr="000E2360" w:rsidRDefault="00964244" w:rsidP="00641B91">
            <w:pPr>
              <w:tabs>
                <w:tab w:val="left" w:pos="567"/>
              </w:tabs>
              <w:ind w:left="-8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64244" w:rsidRPr="000E2360" w:rsidRDefault="00964244" w:rsidP="00964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4244" w:rsidRPr="000E2360" w:rsidRDefault="00964244" w:rsidP="00964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4244" w:rsidRPr="000E2360" w:rsidRDefault="00964244" w:rsidP="00964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376" w:type="dxa"/>
        <w:jc w:val="right"/>
        <w:tblLook w:val="04A0"/>
      </w:tblPr>
      <w:tblGrid>
        <w:gridCol w:w="3599"/>
        <w:gridCol w:w="1504"/>
        <w:gridCol w:w="4273"/>
      </w:tblGrid>
      <w:tr w:rsidR="00964244" w:rsidRPr="000E2360" w:rsidTr="00641B91">
        <w:trPr>
          <w:trHeight w:val="356"/>
          <w:jc w:val="right"/>
        </w:trPr>
        <w:tc>
          <w:tcPr>
            <w:tcW w:w="5103" w:type="dxa"/>
            <w:gridSpan w:val="2"/>
          </w:tcPr>
          <w:p w:rsidR="00964244" w:rsidRPr="000E2360" w:rsidRDefault="00964244" w:rsidP="00641B9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3" w:type="dxa"/>
          </w:tcPr>
          <w:p w:rsidR="00964244" w:rsidRPr="000E2360" w:rsidRDefault="00964244" w:rsidP="00641B91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 PONUDITELJA:</w:t>
            </w:r>
          </w:p>
          <w:p w:rsidR="00964244" w:rsidRPr="000E2360" w:rsidRDefault="00964244" w:rsidP="00641B91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244" w:rsidRPr="000E2360" w:rsidRDefault="00964244" w:rsidP="00641B91">
            <w:pPr>
              <w:tabs>
                <w:tab w:val="left" w:pos="567"/>
              </w:tabs>
              <w:spacing w:line="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4244" w:rsidRPr="000E2360" w:rsidTr="00641B91">
        <w:trPr>
          <w:trHeight w:val="711"/>
          <w:jc w:val="right"/>
        </w:trPr>
        <w:tc>
          <w:tcPr>
            <w:tcW w:w="3599" w:type="dxa"/>
          </w:tcPr>
          <w:p w:rsidR="00964244" w:rsidRPr="000E2360" w:rsidRDefault="00964244" w:rsidP="00641B9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</w:tcBorders>
          </w:tcPr>
          <w:p w:rsidR="00964244" w:rsidRPr="000E2360" w:rsidRDefault="00964244" w:rsidP="00641B91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0E236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(ime, prezime i potpis osobe po zakonu ovlaštene za zastupanje, te pečat ponuditelja)</w:t>
            </w:r>
          </w:p>
          <w:p w:rsidR="00964244" w:rsidRPr="000E2360" w:rsidRDefault="00964244" w:rsidP="00641B91">
            <w:p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</w:tr>
    </w:tbl>
    <w:p w:rsidR="00B8425D" w:rsidRDefault="00B8425D" w:rsidP="002D23BC">
      <w:pPr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B8425D" w:rsidSect="002D23BC">
          <w:footerReference w:type="default" r:id="rId13"/>
          <w:pgSz w:w="11920" w:h="16840"/>
          <w:pgMar w:top="1417" w:right="1417" w:bottom="1417" w:left="1417" w:header="0" w:footer="614" w:gutter="0"/>
          <w:pgNumType w:start="1"/>
          <w:cols w:space="720"/>
          <w:docGrid w:linePitch="299"/>
        </w:sectPr>
      </w:pPr>
    </w:p>
    <w:p w:rsidR="00B8425D" w:rsidRDefault="00B8425D" w:rsidP="00B8425D">
      <w:pPr>
        <w:spacing w:before="120"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PRILOG 3b.</w:t>
      </w:r>
    </w:p>
    <w:p w:rsidR="002E6743" w:rsidRPr="000E2360" w:rsidRDefault="002E6743" w:rsidP="002E6743">
      <w:pPr>
        <w:spacing w:before="120"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b/>
          <w:bCs/>
          <w:sz w:val="24"/>
          <w:szCs w:val="24"/>
        </w:rPr>
        <w:t xml:space="preserve">NARUČITELJ: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OŠ VLADIMIRA NAZORA POSTIRA, </w:t>
      </w:r>
      <w:r w:rsidRPr="002E6743">
        <w:rPr>
          <w:rFonts w:ascii="Times New Roman" w:hAnsi="Times New Roman" w:cs="Times New Roman"/>
          <w:b/>
          <w:bCs/>
          <w:sz w:val="24"/>
          <w:szCs w:val="24"/>
        </w:rPr>
        <w:t>OIB: 55058540897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E6743">
        <w:rPr>
          <w:rFonts w:ascii="Times New Roman" w:hAnsi="Times New Roman" w:cs="Times New Roman"/>
          <w:b/>
          <w:bCs/>
          <w:sz w:val="24"/>
          <w:szCs w:val="24"/>
        </w:rPr>
        <w:t>Polježice 12, 21410 Postira – Brač</w:t>
      </w:r>
    </w:p>
    <w:p w:rsidR="002E6743" w:rsidRPr="000E2360" w:rsidRDefault="002E6743" w:rsidP="002E6743">
      <w:pPr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  <w:u w:val="single"/>
        </w:rPr>
      </w:pPr>
    </w:p>
    <w:p w:rsidR="002E6743" w:rsidRPr="000E2360" w:rsidRDefault="002E6743" w:rsidP="002E6743">
      <w:pPr>
        <w:autoSpaceDE w:val="0"/>
        <w:autoSpaceDN w:val="0"/>
        <w:adjustRightInd w:val="0"/>
        <w:spacing w:after="0" w:line="239" w:lineRule="auto"/>
        <w:ind w:left="2410" w:hanging="2410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/>
          <w:b/>
          <w:sz w:val="24"/>
        </w:rPr>
        <w:t xml:space="preserve">PREDMET NABAVE: </w:t>
      </w:r>
      <w:r w:rsidRPr="002E6743">
        <w:rPr>
          <w:rFonts w:ascii="Times New Roman" w:hAnsi="Times New Roman" w:cs="Times New Roman"/>
          <w:sz w:val="24"/>
          <w:szCs w:val="24"/>
          <w:u w:val="single"/>
        </w:rPr>
        <w:t>Radovi rekonstrukcije kotlovnice</w:t>
      </w:r>
    </w:p>
    <w:p w:rsidR="00B8425D" w:rsidRPr="000E2360" w:rsidRDefault="00B8425D" w:rsidP="00B842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8425D" w:rsidRDefault="00B8425D" w:rsidP="00B8425D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425D" w:rsidRDefault="00B8425D" w:rsidP="00B8425D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E2360">
        <w:rPr>
          <w:rFonts w:ascii="Times New Roman" w:hAnsi="Times New Roman"/>
          <w:b/>
          <w:bCs/>
          <w:sz w:val="24"/>
          <w:szCs w:val="24"/>
        </w:rPr>
        <w:t xml:space="preserve">IZJAVA PONUDITELJA O </w:t>
      </w:r>
      <w:r>
        <w:rPr>
          <w:rFonts w:ascii="Times New Roman" w:hAnsi="Times New Roman"/>
          <w:b/>
          <w:bCs/>
          <w:sz w:val="24"/>
          <w:szCs w:val="24"/>
        </w:rPr>
        <w:t>DOSTAVI JAMSTVA</w:t>
      </w:r>
    </w:p>
    <w:p w:rsidR="00B8425D" w:rsidRPr="000E2360" w:rsidRDefault="00B8425D" w:rsidP="00B8425D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 jamstveni rok</w:t>
      </w:r>
    </w:p>
    <w:p w:rsidR="00B8425D" w:rsidRPr="000E2360" w:rsidRDefault="00B8425D" w:rsidP="00B8425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425D" w:rsidRPr="000E2360" w:rsidRDefault="00B8425D" w:rsidP="00B8425D">
      <w:pPr>
        <w:tabs>
          <w:tab w:val="left" w:pos="567"/>
        </w:tabs>
        <w:spacing w:line="240" w:lineRule="auto"/>
        <w:rPr>
          <w:rFonts w:ascii="Times New Roman" w:hAnsi="Times New Roman" w:cs="Times New Roman"/>
          <w:bCs/>
          <w:sz w:val="24"/>
          <w:szCs w:val="24"/>
          <w:lang w:bidi="hr-HR"/>
        </w:rPr>
      </w:pPr>
      <w:r w:rsidRPr="000E2360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Sukladno točki </w:t>
      </w:r>
      <w:r>
        <w:rPr>
          <w:rFonts w:ascii="Times New Roman" w:hAnsi="Times New Roman" w:cs="Times New Roman"/>
          <w:bCs/>
          <w:sz w:val="24"/>
          <w:szCs w:val="24"/>
          <w:lang w:bidi="hr-HR"/>
        </w:rPr>
        <w:t>11</w:t>
      </w:r>
      <w:r w:rsidRPr="000E2360">
        <w:rPr>
          <w:rFonts w:ascii="Times New Roman" w:hAnsi="Times New Roman" w:cs="Times New Roman"/>
          <w:bCs/>
          <w:sz w:val="24"/>
          <w:szCs w:val="24"/>
          <w:lang w:bidi="hr-HR"/>
        </w:rPr>
        <w:t>.</w:t>
      </w:r>
      <w:r w:rsidR="002E6743">
        <w:rPr>
          <w:rFonts w:ascii="Times New Roman" w:hAnsi="Times New Roman" w:cs="Times New Roman"/>
          <w:bCs/>
          <w:sz w:val="24"/>
          <w:szCs w:val="24"/>
          <w:lang w:bidi="hr-HR"/>
        </w:rPr>
        <w:t>5</w:t>
      </w:r>
      <w:r w:rsidRPr="000E2360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Poziva </w:t>
      </w:r>
      <w:r w:rsidRPr="000E2360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za </w:t>
      </w:r>
      <w:r>
        <w:rPr>
          <w:rFonts w:ascii="Times New Roman" w:hAnsi="Times New Roman" w:cs="Times New Roman"/>
          <w:bCs/>
          <w:sz w:val="24"/>
          <w:szCs w:val="24"/>
          <w:lang w:bidi="hr-HR"/>
        </w:rPr>
        <w:t>dostavu ponuda</w:t>
      </w:r>
      <w:r w:rsidRPr="000E2360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 </w:t>
      </w:r>
    </w:p>
    <w:p w:rsidR="00B8425D" w:rsidRPr="000E2360" w:rsidRDefault="00B8425D" w:rsidP="00B8425D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3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B8425D" w:rsidRPr="000E2360" w:rsidRDefault="00B8425D" w:rsidP="00B8425D">
      <w:pPr>
        <w:overflowPunct w:val="0"/>
        <w:autoSpaceDE w:val="0"/>
        <w:autoSpaceDN w:val="0"/>
        <w:adjustRightInd w:val="0"/>
        <w:spacing w:after="0" w:line="234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 xml:space="preserve">Ja, _____________________________________ iz _______________________________, </w:t>
      </w:r>
    </w:p>
    <w:p w:rsidR="00B8425D" w:rsidRPr="000E2360" w:rsidRDefault="00B8425D" w:rsidP="00B8425D">
      <w:pPr>
        <w:overflowPunct w:val="0"/>
        <w:autoSpaceDE w:val="0"/>
        <w:autoSpaceDN w:val="0"/>
        <w:adjustRightInd w:val="0"/>
        <w:spacing w:after="0" w:line="234" w:lineRule="auto"/>
        <w:ind w:right="1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360">
        <w:rPr>
          <w:rFonts w:ascii="Times New Roman" w:hAnsi="Times New Roman" w:cs="Times New Roman"/>
          <w:sz w:val="24"/>
          <w:szCs w:val="24"/>
          <w:vertAlign w:val="superscript"/>
        </w:rPr>
        <w:t>(ime i prezime)                                                               (mjesto)</w:t>
      </w:r>
    </w:p>
    <w:p w:rsidR="00B8425D" w:rsidRPr="000E2360" w:rsidRDefault="00B8425D" w:rsidP="00B8425D">
      <w:pPr>
        <w:overflowPunct w:val="0"/>
        <w:autoSpaceDE w:val="0"/>
        <w:autoSpaceDN w:val="0"/>
        <w:adjustRightInd w:val="0"/>
        <w:spacing w:before="120" w:after="0" w:line="235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 xml:space="preserve">osobna iskaznica broj/broj putovnice: _____________________________________, kao osoba ovlaštena po  zakonu za zastupanje pravne osobe </w:t>
      </w:r>
    </w:p>
    <w:p w:rsidR="00B8425D" w:rsidRPr="000E2360" w:rsidRDefault="00B8425D" w:rsidP="00B8425D">
      <w:pPr>
        <w:overflowPunct w:val="0"/>
        <w:autoSpaceDE w:val="0"/>
        <w:autoSpaceDN w:val="0"/>
        <w:adjustRightInd w:val="0"/>
        <w:spacing w:before="120" w:after="0" w:line="235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B8425D" w:rsidRPr="000E2360" w:rsidRDefault="00B8425D" w:rsidP="00B8425D">
      <w:pPr>
        <w:overflowPunct w:val="0"/>
        <w:autoSpaceDE w:val="0"/>
        <w:autoSpaceDN w:val="0"/>
        <w:adjustRightInd w:val="0"/>
        <w:spacing w:after="0" w:line="234" w:lineRule="auto"/>
        <w:ind w:right="1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360">
        <w:rPr>
          <w:rFonts w:ascii="Times New Roman" w:hAnsi="Times New Roman" w:cs="Times New Roman"/>
          <w:sz w:val="24"/>
          <w:szCs w:val="24"/>
          <w:vertAlign w:val="superscript"/>
        </w:rPr>
        <w:t>(naziv i sjedište gospodarskog subjekta),</w:t>
      </w:r>
    </w:p>
    <w:p w:rsidR="00B8425D" w:rsidRPr="000E2360" w:rsidRDefault="00B8425D" w:rsidP="00B84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360">
        <w:rPr>
          <w:rFonts w:ascii="Times New Roman" w:hAnsi="Times New Roman" w:cs="Times New Roman"/>
        </w:rPr>
        <w:t>OIB</w:t>
      </w:r>
      <w:r w:rsidRPr="000E2360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Pr="000E2360">
        <w:rPr>
          <w:rFonts w:ascii="Times New Roman" w:hAnsi="Times New Roman" w:cs="Times New Roman"/>
        </w:rPr>
        <w:t xml:space="preserve">: ____________________________, </w:t>
      </w:r>
      <w:r w:rsidRPr="000E2360">
        <w:rPr>
          <w:rFonts w:ascii="Times New Roman" w:hAnsi="Times New Roman" w:cs="Times New Roman"/>
          <w:sz w:val="24"/>
          <w:szCs w:val="24"/>
        </w:rPr>
        <w:t xml:space="preserve">pod materijalnom i kaznenom odgovornošću izjavljujem da ćemo, u slučaju da naša ponuda bude odabrana, a po </w:t>
      </w:r>
      <w:r>
        <w:rPr>
          <w:rFonts w:ascii="Times New Roman" w:hAnsi="Times New Roman" w:cs="Times New Roman"/>
          <w:sz w:val="24"/>
          <w:szCs w:val="24"/>
        </w:rPr>
        <w:t>urednom izvršenju</w:t>
      </w:r>
      <w:r w:rsidRPr="000E2360">
        <w:rPr>
          <w:rFonts w:ascii="Times New Roman" w:hAnsi="Times New Roman" w:cs="Times New Roman"/>
          <w:sz w:val="24"/>
          <w:szCs w:val="24"/>
        </w:rPr>
        <w:t xml:space="preserve"> ugovora</w:t>
      </w:r>
      <w:r w:rsidRPr="000E23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dostaviti jamstvo za jamstveni rok na dvije godine od zapisnika o primopredaji i u visini 10 % okončane situacije u obliku kako to Naručitelj zatraži</w:t>
      </w:r>
      <w:r w:rsidRPr="000E236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Suglasni smo da u slučaju nedostavljanja jamstva za jamstveni rok Naručitelj može naplatiti jamstvo za uredno izvršenje ugovora.</w:t>
      </w:r>
    </w:p>
    <w:p w:rsidR="00B8425D" w:rsidRPr="000E2360" w:rsidRDefault="00B8425D" w:rsidP="00B84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217"/>
        <w:tblW w:w="0" w:type="auto"/>
        <w:tblLook w:val="04A0"/>
      </w:tblPr>
      <w:tblGrid>
        <w:gridCol w:w="3261"/>
        <w:gridCol w:w="2518"/>
      </w:tblGrid>
      <w:tr w:rsidR="00B8425D" w:rsidRPr="000E2360" w:rsidTr="00641B91">
        <w:tc>
          <w:tcPr>
            <w:tcW w:w="3261" w:type="dxa"/>
          </w:tcPr>
          <w:p w:rsidR="00B8425D" w:rsidRPr="000E2360" w:rsidRDefault="00B8425D" w:rsidP="00641B9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Mjesto i datum sastavljanja: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B8425D" w:rsidRPr="000E2360" w:rsidRDefault="00B8425D" w:rsidP="00641B91">
            <w:pPr>
              <w:tabs>
                <w:tab w:val="left" w:pos="567"/>
              </w:tabs>
              <w:ind w:left="-8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8425D" w:rsidRPr="000E2360" w:rsidRDefault="00B8425D" w:rsidP="00B842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425D" w:rsidRPr="000E2360" w:rsidRDefault="00B8425D" w:rsidP="00B842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425D" w:rsidRPr="000E2360" w:rsidRDefault="00B8425D" w:rsidP="00B842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376" w:type="dxa"/>
        <w:jc w:val="right"/>
        <w:tblLook w:val="04A0"/>
      </w:tblPr>
      <w:tblGrid>
        <w:gridCol w:w="3599"/>
        <w:gridCol w:w="1504"/>
        <w:gridCol w:w="4273"/>
      </w:tblGrid>
      <w:tr w:rsidR="00B8425D" w:rsidRPr="000E2360" w:rsidTr="00641B91">
        <w:trPr>
          <w:trHeight w:val="356"/>
          <w:jc w:val="right"/>
        </w:trPr>
        <w:tc>
          <w:tcPr>
            <w:tcW w:w="5103" w:type="dxa"/>
            <w:gridSpan w:val="2"/>
          </w:tcPr>
          <w:p w:rsidR="00B8425D" w:rsidRPr="000E2360" w:rsidRDefault="00B8425D" w:rsidP="00641B9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3" w:type="dxa"/>
          </w:tcPr>
          <w:p w:rsidR="00B8425D" w:rsidRPr="000E2360" w:rsidRDefault="00B8425D" w:rsidP="00641B91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 PONUDITELJA:</w:t>
            </w:r>
          </w:p>
          <w:p w:rsidR="00B8425D" w:rsidRPr="000E2360" w:rsidRDefault="00B8425D" w:rsidP="00641B91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425D" w:rsidRPr="000E2360" w:rsidRDefault="00B8425D" w:rsidP="00641B91">
            <w:pPr>
              <w:tabs>
                <w:tab w:val="left" w:pos="567"/>
              </w:tabs>
              <w:spacing w:line="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425D" w:rsidRPr="000E2360" w:rsidTr="00641B91">
        <w:trPr>
          <w:trHeight w:val="711"/>
          <w:jc w:val="right"/>
        </w:trPr>
        <w:tc>
          <w:tcPr>
            <w:tcW w:w="3599" w:type="dxa"/>
          </w:tcPr>
          <w:p w:rsidR="00B8425D" w:rsidRPr="000E2360" w:rsidRDefault="00B8425D" w:rsidP="00641B9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</w:tcBorders>
          </w:tcPr>
          <w:p w:rsidR="00B8425D" w:rsidRPr="000E2360" w:rsidRDefault="00B8425D" w:rsidP="00641B91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0E236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(ime, prezime i potpis osobe po zakonu ovlaštene za zastupanje, te pečat ponuditelja)</w:t>
            </w:r>
          </w:p>
          <w:p w:rsidR="00B8425D" w:rsidRPr="000E2360" w:rsidRDefault="00B8425D" w:rsidP="00641B91">
            <w:p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</w:tr>
    </w:tbl>
    <w:p w:rsidR="002D23BC" w:rsidRPr="00655BBA" w:rsidRDefault="002D23BC" w:rsidP="002D23BC">
      <w:pPr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2D23BC" w:rsidRPr="00655BBA" w:rsidSect="002D23BC">
      <w:pgSz w:w="11920" w:h="16840"/>
      <w:pgMar w:top="1417" w:right="1417" w:bottom="1417" w:left="1417" w:header="0" w:footer="614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890" w:rsidRDefault="009C4890">
      <w:pPr>
        <w:spacing w:after="0" w:line="240" w:lineRule="auto"/>
      </w:pPr>
      <w:r>
        <w:separator/>
      </w:r>
    </w:p>
  </w:endnote>
  <w:endnote w:type="continuationSeparator" w:id="0">
    <w:p w:rsidR="009C4890" w:rsidRDefault="009C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482583"/>
      <w:docPartObj>
        <w:docPartGallery w:val="Page Numbers (Bottom of Page)"/>
        <w:docPartUnique/>
      </w:docPartObj>
    </w:sdtPr>
    <w:sdtContent>
      <w:p w:rsidR="00192717" w:rsidRDefault="006C23C3">
        <w:pPr>
          <w:pStyle w:val="Footer"/>
          <w:jc w:val="right"/>
        </w:pPr>
        <w:r w:rsidRPr="006C23C3">
          <w:fldChar w:fldCharType="begin"/>
        </w:r>
        <w:r w:rsidR="00D51603">
          <w:instrText>PAGE   \* MERGEFORMAT</w:instrText>
        </w:r>
        <w:r w:rsidRPr="006C23C3">
          <w:fldChar w:fldCharType="separate"/>
        </w:r>
        <w:r w:rsidR="00E871ED" w:rsidRPr="00E871ED">
          <w:rPr>
            <w:noProof/>
            <w:lang w:val="hr-HR"/>
          </w:rPr>
          <w:t>1</w:t>
        </w:r>
        <w:r>
          <w:rPr>
            <w:noProof/>
            <w:lang w:val="hr-HR"/>
          </w:rPr>
          <w:fldChar w:fldCharType="end"/>
        </w:r>
      </w:p>
    </w:sdtContent>
  </w:sdt>
  <w:p w:rsidR="00192717" w:rsidRDefault="00192717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17" w:rsidRDefault="00192717">
    <w:pPr>
      <w:pStyle w:val="Footer"/>
      <w:jc w:val="right"/>
    </w:pPr>
  </w:p>
  <w:p w:rsidR="00192717" w:rsidRDefault="00192717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519231"/>
      <w:docPartObj>
        <w:docPartGallery w:val="Page Numbers (Bottom of Page)"/>
        <w:docPartUnique/>
      </w:docPartObj>
    </w:sdtPr>
    <w:sdtContent>
      <w:p w:rsidR="00192717" w:rsidRDefault="006C23C3">
        <w:pPr>
          <w:pStyle w:val="Footer"/>
          <w:jc w:val="right"/>
        </w:pPr>
      </w:p>
    </w:sdtContent>
  </w:sdt>
  <w:p w:rsidR="00192717" w:rsidRDefault="00192717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17" w:rsidRPr="002D23BC" w:rsidRDefault="00192717" w:rsidP="002D23BC">
    <w:pPr>
      <w:pBdr>
        <w:top w:val="single" w:sz="4" w:space="1" w:color="auto"/>
      </w:pBdr>
      <w:tabs>
        <w:tab w:val="center" w:pos="4550"/>
        <w:tab w:val="left" w:pos="5818"/>
      </w:tabs>
      <w:spacing w:after="0" w:line="240" w:lineRule="auto"/>
      <w:ind w:right="261"/>
      <w:jc w:val="right"/>
      <w:rPr>
        <w:color w:val="000000" w:themeColor="text1"/>
        <w:sz w:val="16"/>
        <w:szCs w:val="16"/>
      </w:rPr>
    </w:pPr>
    <w:r w:rsidRPr="002D23BC">
      <w:rPr>
        <w:color w:val="000000" w:themeColor="text1"/>
        <w:spacing w:val="60"/>
        <w:sz w:val="16"/>
        <w:szCs w:val="16"/>
        <w:lang w:val="hr-HR"/>
      </w:rPr>
      <w:t>Stranica</w:t>
    </w:r>
    <w:r w:rsidRPr="002D23BC">
      <w:rPr>
        <w:color w:val="000000" w:themeColor="text1"/>
        <w:sz w:val="16"/>
        <w:szCs w:val="16"/>
        <w:lang w:val="hr-HR"/>
      </w:rPr>
      <w:t xml:space="preserve"> </w:t>
    </w:r>
    <w:r w:rsidR="006C23C3" w:rsidRPr="002D23BC">
      <w:rPr>
        <w:color w:val="000000" w:themeColor="text1"/>
        <w:sz w:val="16"/>
        <w:szCs w:val="16"/>
      </w:rPr>
      <w:fldChar w:fldCharType="begin"/>
    </w:r>
    <w:r w:rsidRPr="002D23BC">
      <w:rPr>
        <w:color w:val="000000" w:themeColor="text1"/>
        <w:sz w:val="16"/>
        <w:szCs w:val="16"/>
      </w:rPr>
      <w:instrText>PAGE   \* MERGEFORMAT</w:instrText>
    </w:r>
    <w:r w:rsidR="006C23C3" w:rsidRPr="002D23BC">
      <w:rPr>
        <w:color w:val="000000" w:themeColor="text1"/>
        <w:sz w:val="16"/>
        <w:szCs w:val="16"/>
      </w:rPr>
      <w:fldChar w:fldCharType="separate"/>
    </w:r>
    <w:r w:rsidR="00E871ED" w:rsidRPr="00E871ED">
      <w:rPr>
        <w:noProof/>
        <w:color w:val="000000" w:themeColor="text1"/>
        <w:sz w:val="16"/>
        <w:szCs w:val="16"/>
        <w:lang w:val="hr-HR"/>
      </w:rPr>
      <w:t>2</w:t>
    </w:r>
    <w:r w:rsidR="006C23C3" w:rsidRPr="002D23BC">
      <w:rPr>
        <w:color w:val="000000" w:themeColor="text1"/>
        <w:sz w:val="16"/>
        <w:szCs w:val="16"/>
      </w:rPr>
      <w:fldChar w:fldCharType="end"/>
    </w:r>
    <w:r w:rsidRPr="002D23BC">
      <w:rPr>
        <w:color w:val="000000" w:themeColor="text1"/>
        <w:sz w:val="16"/>
        <w:szCs w:val="16"/>
        <w:lang w:val="hr-HR"/>
      </w:rPr>
      <w:t xml:space="preserve"> | </w:t>
    </w:r>
    <w:fldSimple w:instr="NUMPAGES  \* Arabic  \* MERGEFORMAT">
      <w:r w:rsidR="00E871ED" w:rsidRPr="00E871ED">
        <w:rPr>
          <w:noProof/>
          <w:color w:val="000000" w:themeColor="text1"/>
          <w:sz w:val="16"/>
          <w:szCs w:val="16"/>
          <w:lang w:val="hr-HR"/>
        </w:rPr>
        <w:t>11</w:t>
      </w:r>
    </w:fldSimple>
  </w:p>
  <w:p w:rsidR="00192717" w:rsidRDefault="00192717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17" w:rsidRPr="002D23BC" w:rsidRDefault="00192717" w:rsidP="002D23BC">
    <w:pPr>
      <w:pBdr>
        <w:top w:val="single" w:sz="4" w:space="1" w:color="auto"/>
      </w:pBdr>
      <w:tabs>
        <w:tab w:val="center" w:pos="4550"/>
        <w:tab w:val="left" w:pos="5818"/>
      </w:tabs>
      <w:spacing w:after="0" w:line="240" w:lineRule="auto"/>
      <w:ind w:right="261"/>
      <w:jc w:val="right"/>
      <w:rPr>
        <w:color w:val="000000" w:themeColor="text1"/>
        <w:sz w:val="16"/>
        <w:szCs w:val="16"/>
      </w:rPr>
    </w:pPr>
    <w:r w:rsidRPr="002D23BC">
      <w:rPr>
        <w:color w:val="000000" w:themeColor="text1"/>
        <w:spacing w:val="60"/>
        <w:sz w:val="16"/>
        <w:szCs w:val="16"/>
        <w:lang w:val="hr-HR"/>
      </w:rPr>
      <w:t>Stranica</w:t>
    </w:r>
    <w:r w:rsidRPr="002D23BC">
      <w:rPr>
        <w:color w:val="000000" w:themeColor="text1"/>
        <w:sz w:val="16"/>
        <w:szCs w:val="16"/>
        <w:lang w:val="hr-HR"/>
      </w:rPr>
      <w:t xml:space="preserve"> </w:t>
    </w:r>
    <w:r w:rsidR="006C23C3" w:rsidRPr="002D23BC">
      <w:rPr>
        <w:color w:val="000000" w:themeColor="text1"/>
        <w:sz w:val="16"/>
        <w:szCs w:val="16"/>
      </w:rPr>
      <w:fldChar w:fldCharType="begin"/>
    </w:r>
    <w:r w:rsidRPr="002D23BC">
      <w:rPr>
        <w:color w:val="000000" w:themeColor="text1"/>
        <w:sz w:val="16"/>
        <w:szCs w:val="16"/>
      </w:rPr>
      <w:instrText>PAGE   \* MERGEFORMAT</w:instrText>
    </w:r>
    <w:r w:rsidR="006C23C3" w:rsidRPr="002D23BC">
      <w:rPr>
        <w:color w:val="000000" w:themeColor="text1"/>
        <w:sz w:val="16"/>
        <w:szCs w:val="16"/>
      </w:rPr>
      <w:fldChar w:fldCharType="separate"/>
    </w:r>
    <w:r w:rsidR="00E871ED" w:rsidRPr="00E871ED">
      <w:rPr>
        <w:noProof/>
        <w:color w:val="000000" w:themeColor="text1"/>
        <w:sz w:val="16"/>
        <w:szCs w:val="16"/>
        <w:lang w:val="hr-HR"/>
      </w:rPr>
      <w:t>4</w:t>
    </w:r>
    <w:r w:rsidR="006C23C3" w:rsidRPr="002D23BC">
      <w:rPr>
        <w:color w:val="000000" w:themeColor="text1"/>
        <w:sz w:val="16"/>
        <w:szCs w:val="16"/>
      </w:rPr>
      <w:fldChar w:fldCharType="end"/>
    </w:r>
    <w:r w:rsidRPr="002D23BC">
      <w:rPr>
        <w:color w:val="000000" w:themeColor="text1"/>
        <w:sz w:val="16"/>
        <w:szCs w:val="16"/>
        <w:lang w:val="hr-HR"/>
      </w:rPr>
      <w:t xml:space="preserve"> | </w:t>
    </w:r>
    <w:r>
      <w:rPr>
        <w:color w:val="000000" w:themeColor="text1"/>
        <w:sz w:val="16"/>
        <w:szCs w:val="16"/>
      </w:rPr>
      <w:t>5</w:t>
    </w:r>
  </w:p>
  <w:p w:rsidR="00192717" w:rsidRDefault="00192717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17" w:rsidRPr="002D23BC" w:rsidRDefault="00192717" w:rsidP="002D23BC">
    <w:pPr>
      <w:pBdr>
        <w:top w:val="single" w:sz="4" w:space="1" w:color="auto"/>
      </w:pBdr>
      <w:tabs>
        <w:tab w:val="center" w:pos="4550"/>
        <w:tab w:val="left" w:pos="5818"/>
      </w:tabs>
      <w:spacing w:after="0" w:line="240" w:lineRule="auto"/>
      <w:ind w:right="261"/>
      <w:jc w:val="right"/>
      <w:rPr>
        <w:color w:val="000000" w:themeColor="text1"/>
        <w:sz w:val="16"/>
        <w:szCs w:val="16"/>
      </w:rPr>
    </w:pPr>
    <w:r w:rsidRPr="002D23BC">
      <w:rPr>
        <w:color w:val="000000" w:themeColor="text1"/>
        <w:spacing w:val="60"/>
        <w:sz w:val="16"/>
        <w:szCs w:val="16"/>
        <w:lang w:val="hr-HR"/>
      </w:rPr>
      <w:t>Stranica</w:t>
    </w:r>
    <w:r w:rsidRPr="002D23BC">
      <w:rPr>
        <w:color w:val="000000" w:themeColor="text1"/>
        <w:sz w:val="16"/>
        <w:szCs w:val="16"/>
        <w:lang w:val="hr-HR"/>
      </w:rPr>
      <w:t xml:space="preserve"> </w:t>
    </w:r>
    <w:r w:rsidR="006C23C3" w:rsidRPr="002D23BC">
      <w:rPr>
        <w:color w:val="000000" w:themeColor="text1"/>
        <w:sz w:val="16"/>
        <w:szCs w:val="16"/>
      </w:rPr>
      <w:fldChar w:fldCharType="begin"/>
    </w:r>
    <w:r w:rsidRPr="002D23BC">
      <w:rPr>
        <w:color w:val="000000" w:themeColor="text1"/>
        <w:sz w:val="16"/>
        <w:szCs w:val="16"/>
      </w:rPr>
      <w:instrText>PAGE   \* MERGEFORMAT</w:instrText>
    </w:r>
    <w:r w:rsidR="006C23C3" w:rsidRPr="002D23BC">
      <w:rPr>
        <w:color w:val="000000" w:themeColor="text1"/>
        <w:sz w:val="16"/>
        <w:szCs w:val="16"/>
      </w:rPr>
      <w:fldChar w:fldCharType="separate"/>
    </w:r>
    <w:r w:rsidR="00E871ED" w:rsidRPr="00E871ED">
      <w:rPr>
        <w:noProof/>
        <w:color w:val="000000" w:themeColor="text1"/>
        <w:sz w:val="16"/>
        <w:szCs w:val="16"/>
        <w:lang w:val="hr-HR"/>
      </w:rPr>
      <w:t>1</w:t>
    </w:r>
    <w:r w:rsidR="006C23C3" w:rsidRPr="002D23BC">
      <w:rPr>
        <w:color w:val="000000" w:themeColor="text1"/>
        <w:sz w:val="16"/>
        <w:szCs w:val="16"/>
      </w:rPr>
      <w:fldChar w:fldCharType="end"/>
    </w:r>
    <w:r w:rsidRPr="002D23BC">
      <w:rPr>
        <w:color w:val="000000" w:themeColor="text1"/>
        <w:sz w:val="16"/>
        <w:szCs w:val="16"/>
        <w:lang w:val="hr-HR"/>
      </w:rPr>
      <w:t xml:space="preserve"> </w:t>
    </w:r>
  </w:p>
  <w:p w:rsidR="00192717" w:rsidRDefault="001927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890" w:rsidRDefault="009C4890">
      <w:pPr>
        <w:spacing w:after="0" w:line="240" w:lineRule="auto"/>
      </w:pPr>
      <w:r>
        <w:separator/>
      </w:r>
    </w:p>
  </w:footnote>
  <w:footnote w:type="continuationSeparator" w:id="0">
    <w:p w:rsidR="009C4890" w:rsidRDefault="009C4890">
      <w:pPr>
        <w:spacing w:after="0" w:line="240" w:lineRule="auto"/>
      </w:pPr>
      <w:r>
        <w:continuationSeparator/>
      </w:r>
    </w:p>
  </w:footnote>
  <w:footnote w:id="1">
    <w:p w:rsidR="00192717" w:rsidRPr="005F114A" w:rsidRDefault="00192717" w:rsidP="00442665">
      <w:pPr>
        <w:pStyle w:val="FootnoteText"/>
        <w:spacing w:after="0" w:line="240" w:lineRule="auto"/>
        <w:rPr>
          <w:color w:val="002060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color w:val="002060"/>
          <w:sz w:val="18"/>
          <w:szCs w:val="18"/>
        </w:rPr>
        <w:t>I</w:t>
      </w:r>
      <w:r w:rsidRPr="005F114A">
        <w:rPr>
          <w:color w:val="002060"/>
          <w:sz w:val="18"/>
          <w:szCs w:val="18"/>
        </w:rPr>
        <w:t>li nacionalni identifikacijski broj prema zemlji sjedišta gospodarskog subjekta ako je primjenjivo</w:t>
      </w:r>
      <w:r>
        <w:rPr>
          <w:color w:val="002060"/>
          <w:sz w:val="18"/>
          <w:szCs w:val="18"/>
        </w:rPr>
        <w:t>.</w:t>
      </w:r>
    </w:p>
  </w:footnote>
  <w:footnote w:id="2">
    <w:p w:rsidR="00192717" w:rsidRDefault="00192717" w:rsidP="00442665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Pr="009B4B41">
        <w:rPr>
          <w:color w:val="002060"/>
          <w:sz w:val="18"/>
          <w:szCs w:val="18"/>
        </w:rPr>
        <w:t>Ili broj računa</w:t>
      </w:r>
    </w:p>
  </w:footnote>
  <w:footnote w:id="3">
    <w:p w:rsidR="00192717" w:rsidRPr="009365AE" w:rsidRDefault="00192717" w:rsidP="00442665">
      <w:pPr>
        <w:pStyle w:val="FootnoteText"/>
        <w:spacing w:after="0" w:line="240" w:lineRule="auto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6641E0">
        <w:rPr>
          <w:color w:val="1F4E79"/>
        </w:rPr>
        <w:t>u slučaju većeg broja ponuditelja u zajednici popuniti potrebni broj stranica 1 obrasca „ponudbenog lista</w:t>
      </w:r>
      <w:r>
        <w:t xml:space="preserve">“ </w:t>
      </w:r>
    </w:p>
  </w:footnote>
  <w:footnote w:id="4">
    <w:p w:rsidR="00192717" w:rsidRPr="005F114A" w:rsidRDefault="00192717" w:rsidP="00442665">
      <w:pPr>
        <w:pStyle w:val="FootnoteText"/>
        <w:spacing w:after="0" w:line="240" w:lineRule="auto"/>
        <w:rPr>
          <w:color w:val="002060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color w:val="002060"/>
          <w:sz w:val="18"/>
          <w:szCs w:val="18"/>
        </w:rPr>
        <w:t>I</w:t>
      </w:r>
      <w:r w:rsidRPr="005F114A">
        <w:rPr>
          <w:color w:val="002060"/>
          <w:sz w:val="18"/>
          <w:szCs w:val="18"/>
        </w:rPr>
        <w:t>li nacionalni identifikacijski broj prema zemlji sjedišta gospodarskog subjekta ako je primjenjivo</w:t>
      </w:r>
      <w:r>
        <w:rPr>
          <w:color w:val="002060"/>
          <w:sz w:val="18"/>
          <w:szCs w:val="18"/>
        </w:rPr>
        <w:t>.</w:t>
      </w:r>
    </w:p>
  </w:footnote>
  <w:footnote w:id="5">
    <w:p w:rsidR="00192717" w:rsidRPr="005F114A" w:rsidRDefault="00192717" w:rsidP="00442665">
      <w:pPr>
        <w:pStyle w:val="FootnoteText"/>
        <w:spacing w:after="0" w:line="200" w:lineRule="exact"/>
        <w:rPr>
          <w:color w:val="002060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color w:val="002060"/>
          <w:sz w:val="18"/>
          <w:szCs w:val="18"/>
        </w:rPr>
        <w:t>I</w:t>
      </w:r>
      <w:r w:rsidRPr="005F114A">
        <w:rPr>
          <w:color w:val="002060"/>
          <w:sz w:val="18"/>
          <w:szCs w:val="18"/>
        </w:rPr>
        <w:t>li nacionalni identifikacijski broj prema zemlji sjedišta gospodarskog subjekta ako je primjenjivo</w:t>
      </w:r>
      <w:r>
        <w:rPr>
          <w:color w:val="002060"/>
          <w:sz w:val="18"/>
          <w:szCs w:val="18"/>
        </w:rPr>
        <w:t>.</w:t>
      </w:r>
    </w:p>
  </w:footnote>
  <w:footnote w:id="6">
    <w:p w:rsidR="00192717" w:rsidRDefault="00192717" w:rsidP="00442665">
      <w:pPr>
        <w:pStyle w:val="FootnoteText"/>
        <w:spacing w:after="0" w:line="200" w:lineRule="exact"/>
      </w:pPr>
      <w:r>
        <w:rPr>
          <w:rStyle w:val="FootnoteReference"/>
        </w:rPr>
        <w:footnoteRef/>
      </w:r>
      <w:r>
        <w:t xml:space="preserve"> </w:t>
      </w:r>
      <w:r w:rsidRPr="009B4B41">
        <w:rPr>
          <w:color w:val="002060"/>
          <w:sz w:val="18"/>
          <w:szCs w:val="18"/>
        </w:rPr>
        <w:t>Ili broj računa</w:t>
      </w:r>
    </w:p>
  </w:footnote>
  <w:footnote w:id="7">
    <w:p w:rsidR="00192717" w:rsidRPr="002B7163" w:rsidRDefault="00192717" w:rsidP="00442665">
      <w:pPr>
        <w:pStyle w:val="FootnoteText"/>
        <w:spacing w:after="0" w:line="240" w:lineRule="auto"/>
        <w:rPr>
          <w:sz w:val="16"/>
          <w:szCs w:val="16"/>
        </w:rPr>
      </w:pPr>
      <w:r w:rsidRPr="006641E0">
        <w:rPr>
          <w:rStyle w:val="FootnoteReference"/>
          <w:color w:val="323E4F"/>
          <w:sz w:val="18"/>
          <w:szCs w:val="18"/>
        </w:rPr>
        <w:footnoteRef/>
      </w:r>
      <w:r w:rsidRPr="006641E0">
        <w:rPr>
          <w:color w:val="323E4F"/>
          <w:sz w:val="18"/>
          <w:szCs w:val="18"/>
        </w:rPr>
        <w:t xml:space="preserve"> Obavezno upisati broj ponude iz ponudbenog lista</w:t>
      </w:r>
    </w:p>
  </w:footnote>
  <w:footnote w:id="8">
    <w:p w:rsidR="00192717" w:rsidRPr="006641E0" w:rsidRDefault="00192717" w:rsidP="00964244">
      <w:pPr>
        <w:pStyle w:val="FootnoteText"/>
        <w:spacing w:after="0" w:line="240" w:lineRule="auto"/>
        <w:rPr>
          <w:color w:val="323E4F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color w:val="002060"/>
          <w:sz w:val="18"/>
          <w:szCs w:val="18"/>
        </w:rPr>
        <w:t>I</w:t>
      </w:r>
      <w:r w:rsidRPr="005F114A">
        <w:rPr>
          <w:color w:val="002060"/>
          <w:sz w:val="18"/>
          <w:szCs w:val="18"/>
        </w:rPr>
        <w:t xml:space="preserve">li </w:t>
      </w:r>
      <w:r w:rsidRPr="006641E0">
        <w:rPr>
          <w:color w:val="323E4F"/>
          <w:sz w:val="18"/>
          <w:szCs w:val="18"/>
        </w:rPr>
        <w:t>nacionalni identifikacijski broj prema zemlji sjedišta gospodarskog subjekta ako je primjenjivo.</w:t>
      </w:r>
    </w:p>
  </w:footnote>
  <w:footnote w:id="9">
    <w:p w:rsidR="00192717" w:rsidRPr="006641E0" w:rsidRDefault="00192717" w:rsidP="00B8425D">
      <w:pPr>
        <w:pStyle w:val="FootnoteText"/>
        <w:spacing w:after="0" w:line="240" w:lineRule="auto"/>
        <w:rPr>
          <w:color w:val="323E4F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color w:val="002060"/>
          <w:sz w:val="18"/>
          <w:szCs w:val="18"/>
        </w:rPr>
        <w:t>I</w:t>
      </w:r>
      <w:r w:rsidRPr="005F114A">
        <w:rPr>
          <w:color w:val="002060"/>
          <w:sz w:val="18"/>
          <w:szCs w:val="18"/>
        </w:rPr>
        <w:t xml:space="preserve">li </w:t>
      </w:r>
      <w:r w:rsidRPr="006641E0">
        <w:rPr>
          <w:color w:val="323E4F"/>
          <w:sz w:val="18"/>
          <w:szCs w:val="18"/>
        </w:rPr>
        <w:t>nacionalni identifikacijski broj prema zemlji sjedišta gospodarskog subjekta ako je primjenjivo.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F26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9E2E0F"/>
    <w:multiLevelType w:val="hybridMultilevel"/>
    <w:tmpl w:val="1F16FE26"/>
    <w:lvl w:ilvl="0" w:tplc="2A6E2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E4FAA"/>
    <w:multiLevelType w:val="multilevel"/>
    <w:tmpl w:val="89BA29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14037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14546A3"/>
    <w:multiLevelType w:val="hybridMultilevel"/>
    <w:tmpl w:val="0102FCD2"/>
    <w:lvl w:ilvl="0" w:tplc="56E63E94">
      <w:start w:val="1"/>
      <w:numFmt w:val="decimal"/>
      <w:lvlText w:val="%1."/>
      <w:lvlJc w:val="left"/>
      <w:pPr>
        <w:ind w:left="720" w:hanging="360"/>
      </w:pPr>
      <w:rPr>
        <w:rFonts w:hint="default"/>
        <w:color w:val="36363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47402"/>
    <w:multiLevelType w:val="multilevel"/>
    <w:tmpl w:val="89BA29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3180702"/>
    <w:multiLevelType w:val="hybridMultilevel"/>
    <w:tmpl w:val="26C25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63245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5522033"/>
    <w:multiLevelType w:val="hybridMultilevel"/>
    <w:tmpl w:val="F27E793C"/>
    <w:lvl w:ilvl="0" w:tplc="C6D8F064">
      <w:numFmt w:val="bullet"/>
      <w:lvlText w:val="-"/>
      <w:lvlJc w:val="left"/>
      <w:pPr>
        <w:ind w:left="531" w:hanging="360"/>
      </w:pPr>
      <w:rPr>
        <w:rFonts w:ascii="Times New Roman" w:eastAsia="Times New Roman" w:hAnsi="Times New Roman" w:cs="Times New Roman" w:hint="default"/>
        <w:color w:val="4F4F4F"/>
      </w:rPr>
    </w:lvl>
    <w:lvl w:ilvl="1" w:tplc="041A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1004A"/>
    <w:rsid w:val="0002719C"/>
    <w:rsid w:val="00095A44"/>
    <w:rsid w:val="001449A3"/>
    <w:rsid w:val="00176942"/>
    <w:rsid w:val="00192717"/>
    <w:rsid w:val="00220854"/>
    <w:rsid w:val="00253FB1"/>
    <w:rsid w:val="002D23BC"/>
    <w:rsid w:val="002E6743"/>
    <w:rsid w:val="00332179"/>
    <w:rsid w:val="00375F99"/>
    <w:rsid w:val="00384BFE"/>
    <w:rsid w:val="003A462D"/>
    <w:rsid w:val="003B713C"/>
    <w:rsid w:val="00410F93"/>
    <w:rsid w:val="00442665"/>
    <w:rsid w:val="0046055A"/>
    <w:rsid w:val="005C3680"/>
    <w:rsid w:val="005E1033"/>
    <w:rsid w:val="005F216F"/>
    <w:rsid w:val="005F7BF9"/>
    <w:rsid w:val="00641B91"/>
    <w:rsid w:val="00655BBA"/>
    <w:rsid w:val="006C23C3"/>
    <w:rsid w:val="007572BD"/>
    <w:rsid w:val="008131DC"/>
    <w:rsid w:val="008A557E"/>
    <w:rsid w:val="00905474"/>
    <w:rsid w:val="00964244"/>
    <w:rsid w:val="00967897"/>
    <w:rsid w:val="009C4890"/>
    <w:rsid w:val="009D63CC"/>
    <w:rsid w:val="009F1405"/>
    <w:rsid w:val="00A9723D"/>
    <w:rsid w:val="00AB09C0"/>
    <w:rsid w:val="00B32A1B"/>
    <w:rsid w:val="00B63B03"/>
    <w:rsid w:val="00B8425D"/>
    <w:rsid w:val="00C16A3F"/>
    <w:rsid w:val="00C32E9B"/>
    <w:rsid w:val="00C57A00"/>
    <w:rsid w:val="00C64F28"/>
    <w:rsid w:val="00D1004A"/>
    <w:rsid w:val="00D25DFC"/>
    <w:rsid w:val="00D43319"/>
    <w:rsid w:val="00D51603"/>
    <w:rsid w:val="00D75B0B"/>
    <w:rsid w:val="00E00B26"/>
    <w:rsid w:val="00E04BD1"/>
    <w:rsid w:val="00E34A96"/>
    <w:rsid w:val="00E7525C"/>
    <w:rsid w:val="00E86E2E"/>
    <w:rsid w:val="00E871ED"/>
    <w:rsid w:val="00F71F71"/>
    <w:rsid w:val="00FA53A7"/>
    <w:rsid w:val="00FB7A81"/>
    <w:rsid w:val="00FC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1449A3"/>
    <w:pPr>
      <w:keepNext/>
      <w:widowControl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4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9A3"/>
    <w:rPr>
      <w:rFonts w:ascii="Times New Roman" w:eastAsia="Times New Roman" w:hAnsi="Times New Roman" w:cs="Times New Roman"/>
      <w:b/>
      <w:sz w:val="44"/>
      <w:szCs w:val="20"/>
      <w:lang w:val="en-GB" w:eastAsia="hr-HR"/>
    </w:rPr>
  </w:style>
  <w:style w:type="table" w:styleId="TableGrid">
    <w:name w:val="Table Grid"/>
    <w:basedOn w:val="TableNormal"/>
    <w:uiPriority w:val="59"/>
    <w:rsid w:val="00905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9A3"/>
    <w:pPr>
      <w:ind w:left="720"/>
      <w:contextualSpacing/>
    </w:pPr>
  </w:style>
  <w:style w:type="character" w:styleId="Hyperlink">
    <w:name w:val="Hyperlink"/>
    <w:uiPriority w:val="99"/>
    <w:rsid w:val="001449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2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665"/>
  </w:style>
  <w:style w:type="paragraph" w:styleId="Footer">
    <w:name w:val="footer"/>
    <w:basedOn w:val="Normal"/>
    <w:link w:val="FooterChar"/>
    <w:uiPriority w:val="99"/>
    <w:unhideWhenUsed/>
    <w:rsid w:val="00442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665"/>
  </w:style>
  <w:style w:type="paragraph" w:customStyle="1" w:styleId="Default">
    <w:name w:val="Default"/>
    <w:rsid w:val="00442665"/>
    <w:pPr>
      <w:widowControl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2665"/>
    <w:pPr>
      <w:widowControl/>
    </w:pPr>
    <w:rPr>
      <w:rFonts w:ascii="Calibri" w:eastAsia="Times New Roman" w:hAnsi="Calibri" w:cs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2665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FootnoteReference">
    <w:name w:val="footnote reference"/>
    <w:uiPriority w:val="99"/>
    <w:semiHidden/>
    <w:rsid w:val="00442665"/>
    <w:rPr>
      <w:vertAlign w:val="superscript"/>
    </w:rPr>
  </w:style>
  <w:style w:type="character" w:customStyle="1" w:styleId="Mention">
    <w:name w:val="Mention"/>
    <w:basedOn w:val="DefaultParagraphFont"/>
    <w:uiPriority w:val="99"/>
    <w:semiHidden/>
    <w:unhideWhenUsed/>
    <w:rsid w:val="005E1033"/>
    <w:rPr>
      <w:color w:val="2B579A"/>
      <w:shd w:val="clear" w:color="auto" w:fill="E6E6E6"/>
    </w:rPr>
  </w:style>
  <w:style w:type="character" w:customStyle="1" w:styleId="font141">
    <w:name w:val="font141"/>
    <w:basedOn w:val="DefaultParagraphFont"/>
    <w:rsid w:val="003A462D"/>
    <w:rPr>
      <w:rFonts w:ascii="Arial Narrow" w:hAnsi="Arial Narrow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4A216-1A5A-4381-BA85-B6935427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4022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KM_C224e-20161208135400</vt:lpstr>
    </vt:vector>
  </TitlesOfParts>
  <Company>HP</Company>
  <LinksUpToDate>false</LinksUpToDate>
  <CharactersWithSpaces>26895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KM_C224e-20161208135400</dc:title>
  <dc:creator>Nedjeljko Kegalj</dc:creator>
  <cp:lastModifiedBy>ivan</cp:lastModifiedBy>
  <cp:revision>2</cp:revision>
  <cp:lastPrinted>2017-07-31T08:25:00Z</cp:lastPrinted>
  <dcterms:created xsi:type="dcterms:W3CDTF">2017-08-04T07:13:00Z</dcterms:created>
  <dcterms:modified xsi:type="dcterms:W3CDTF">2017-08-04T07:13:00Z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LastSaved">
    <vt:filetime>2016-12-08T00:00:00Z</vt:filetime>
  </property>
</Properties>
</file>