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8E" w:rsidRDefault="00C95C2C">
      <w:pPr>
        <w:spacing w:after="150" w:line="276" w:lineRule="auto"/>
        <w:rPr>
          <w:rFonts w:ascii="Calibri" w:eastAsia="Calibri" w:hAnsi="Calibri" w:cs="Calibri"/>
          <w:sz w:val="24"/>
          <w:shd w:val="clear" w:color="auto" w:fill="FFFFFF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hd w:val="clear" w:color="auto" w:fill="FFFFFF"/>
        </w:rPr>
        <w:t xml:space="preserve">Dragi roditelji, </w:t>
      </w:r>
    </w:p>
    <w:p w:rsidR="006B0F8E" w:rsidRDefault="00C95C2C">
      <w:pPr>
        <w:spacing w:after="150" w:line="276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S obzirom na aktualnu epidemiolo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šku situaciju i organizaciju rada u Službi za školsku i adolescentnu medicine Nastavnog zavoda za javno zdravstvo SDŽ,  ovim putem vas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obaviještavamo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 o nastavku aktivnosti i uputama vezanim uz preglede djece pred upis u 1. razred  za školsku godinu 2020./2</w:t>
      </w:r>
      <w:r>
        <w:rPr>
          <w:rFonts w:ascii="Calibri" w:eastAsia="Calibri" w:hAnsi="Calibri" w:cs="Calibri"/>
          <w:sz w:val="24"/>
          <w:shd w:val="clear" w:color="auto" w:fill="FFFFFF"/>
        </w:rPr>
        <w:t>021.</w:t>
      </w:r>
    </w:p>
    <w:p w:rsidR="006B0F8E" w:rsidRDefault="006B0F8E">
      <w:pPr>
        <w:spacing w:after="150" w:line="276" w:lineRule="auto"/>
        <w:rPr>
          <w:rFonts w:ascii="Calibri" w:eastAsia="Calibri" w:hAnsi="Calibri" w:cs="Calibri"/>
          <w:sz w:val="24"/>
          <w:shd w:val="clear" w:color="auto" w:fill="FFFFFF"/>
        </w:rPr>
      </w:pPr>
    </w:p>
    <w:p w:rsidR="006B0F8E" w:rsidRDefault="00C95C2C">
      <w:pPr>
        <w:spacing w:after="150" w:line="276" w:lineRule="auto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                RODITELJI SE MORAJU JAVITI ZA TERMIN PREGLEDA </w:t>
      </w:r>
    </w:p>
    <w:p w:rsidR="006B0F8E" w:rsidRDefault="00C95C2C">
      <w:pPr>
        <w:spacing w:after="150" w:line="276" w:lineRule="auto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                            U VREMENU OD 15.5. DO 22.5. 2020.</w:t>
      </w:r>
    </w:p>
    <w:p w:rsidR="006B0F8E" w:rsidRDefault="00C95C2C">
      <w:pPr>
        <w:spacing w:after="150" w:line="276" w:lineRule="auto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           MEDICINSKOJ SESTRI NADLEŽNOG TIMA ŠKOLSKE MEDICINE</w:t>
      </w:r>
    </w:p>
    <w:p w:rsidR="006B0F8E" w:rsidRDefault="00C95C2C">
      <w:pPr>
        <w:spacing w:after="150" w:line="276" w:lineRule="auto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            PUTEM  -  TELEFONA: 021 506 651</w:t>
      </w:r>
    </w:p>
    <w:p w:rsidR="006B0F8E" w:rsidRDefault="00C95C2C">
      <w:pPr>
        <w:spacing w:after="150" w:line="276" w:lineRule="auto"/>
        <w:rPr>
          <w:rFonts w:ascii="Calibri" w:eastAsia="Calibri" w:hAnsi="Calibri" w:cs="Calibri"/>
          <w:color w:val="004DBB"/>
          <w:sz w:val="24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             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            -  SLUŽBENOG E-MAILA: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4DBB"/>
          <w:sz w:val="24"/>
          <w:u w:val="single"/>
          <w:shd w:val="clear" w:color="auto" w:fill="FFFFFF"/>
        </w:rPr>
        <w:t>hrvoje.ujakovic@nzjz-split.hr</w:t>
      </w:r>
    </w:p>
    <w:p w:rsidR="006B0F8E" w:rsidRDefault="006B0F8E">
      <w:pPr>
        <w:spacing w:after="150" w:line="276" w:lineRule="auto"/>
        <w:rPr>
          <w:rFonts w:ascii="Calibri" w:eastAsia="Calibri" w:hAnsi="Calibri" w:cs="Calibri"/>
          <w:sz w:val="24"/>
          <w:shd w:val="clear" w:color="auto" w:fill="FFFFFF"/>
        </w:rPr>
      </w:pPr>
    </w:p>
    <w:p w:rsidR="00C95C2C" w:rsidRDefault="00C95C2C">
      <w:pPr>
        <w:spacing w:after="150" w:line="276" w:lineRule="auto"/>
        <w:rPr>
          <w:rFonts w:ascii="Calibri" w:eastAsia="Calibri" w:hAnsi="Calibri" w:cs="Calibri"/>
          <w:b/>
          <w:sz w:val="24"/>
          <w:u w:val="single"/>
          <w:shd w:val="clear" w:color="auto" w:fill="FFFFFF"/>
        </w:rPr>
      </w:pPr>
    </w:p>
    <w:p w:rsidR="006B0F8E" w:rsidRDefault="00C95C2C">
      <w:pPr>
        <w:spacing w:after="150" w:line="276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u w:val="single"/>
          <w:shd w:val="clear" w:color="auto" w:fill="FFFFFF"/>
        </w:rPr>
        <w:t>Barem 3 dana prije pregleda</w:t>
      </w:r>
      <w:r>
        <w:rPr>
          <w:rFonts w:ascii="Calibri" w:eastAsia="Calibri" w:hAnsi="Calibri" w:cs="Calibri"/>
          <w:sz w:val="24"/>
          <w:u w:val="single"/>
          <w:shd w:val="clear" w:color="auto" w:fill="FFFFFF"/>
        </w:rPr>
        <w:t xml:space="preserve">, 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dužni ste dostaviti nadležnom školskom liječniku  sljedeću dokumentaciju: </w:t>
      </w:r>
    </w:p>
    <w:p w:rsidR="006B0F8E" w:rsidRDefault="00C95C2C">
      <w:pPr>
        <w:numPr>
          <w:ilvl w:val="0"/>
          <w:numId w:val="1"/>
        </w:numPr>
        <w:spacing w:after="13" w:line="276" w:lineRule="auto"/>
        <w:ind w:left="36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Upitnik s anamnesti</w:t>
      </w:r>
      <w:r>
        <w:rPr>
          <w:rFonts w:ascii="Calibri" w:eastAsia="Calibri" w:hAnsi="Calibri" w:cs="Calibri"/>
          <w:color w:val="000000"/>
          <w:sz w:val="24"/>
        </w:rPr>
        <w:t xml:space="preserve">čkim podacima koji ispunjava roditelj </w:t>
      </w:r>
      <w:r>
        <w:rPr>
          <w:rFonts w:ascii="Calibri" w:eastAsia="Calibri" w:hAnsi="Calibri" w:cs="Calibri"/>
          <w:b/>
          <w:color w:val="5B9BD5"/>
          <w:sz w:val="24"/>
          <w:u w:val="single"/>
        </w:rPr>
        <w:t>(Poveznica na UPITNIK ZA RODITELJE)</w:t>
      </w:r>
    </w:p>
    <w:p w:rsidR="006B0F8E" w:rsidRDefault="00C95C2C">
      <w:pPr>
        <w:numPr>
          <w:ilvl w:val="0"/>
          <w:numId w:val="1"/>
        </w:numPr>
        <w:spacing w:after="13" w:line="276" w:lineRule="auto"/>
        <w:ind w:left="360" w:hanging="360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Izvod iz kartona </w:t>
      </w:r>
      <w:r>
        <w:rPr>
          <w:rFonts w:ascii="Calibri" w:eastAsia="Calibri" w:hAnsi="Calibri" w:cs="Calibri"/>
          <w:color w:val="000000"/>
          <w:sz w:val="24"/>
        </w:rPr>
        <w:t xml:space="preserve">nadležnog pedijatra i 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>ispis cijepljenja</w:t>
      </w:r>
    </w:p>
    <w:p w:rsidR="006B0F8E" w:rsidRDefault="00C95C2C">
      <w:pPr>
        <w:spacing w:after="13" w:line="276" w:lineRule="auto"/>
        <w:ind w:left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(telefonski se javiti nadležnom pedijatru i dogovoriti da se navedena dokumentacija šalje na službeni mail tima školske medic</w:t>
      </w:r>
      <w:r>
        <w:rPr>
          <w:rFonts w:ascii="Calibri" w:eastAsia="Calibri" w:hAnsi="Calibri" w:cs="Calibri"/>
          <w:color w:val="000000"/>
          <w:sz w:val="24"/>
        </w:rPr>
        <w:t>ine)</w:t>
      </w:r>
    </w:p>
    <w:p w:rsidR="006B0F8E" w:rsidRDefault="00C95C2C">
      <w:pPr>
        <w:numPr>
          <w:ilvl w:val="0"/>
          <w:numId w:val="2"/>
        </w:numPr>
        <w:spacing w:after="13" w:line="276" w:lineRule="auto"/>
        <w:ind w:left="36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Dodatna dokumentacija ukoliko postoji (povijest bolesti u slučaju kroničnog oboljenja, nalazi logopeda i/ili psihologa, Rješenje o tjelesnom oštećenju, Mišljenje predškolske ustanove/ vrtića o </w:t>
      </w:r>
      <w:proofErr w:type="spellStart"/>
      <w:r>
        <w:rPr>
          <w:rFonts w:ascii="Calibri" w:eastAsia="Calibri" w:hAnsi="Calibri" w:cs="Calibri"/>
          <w:color w:val="000000"/>
          <w:sz w:val="24"/>
        </w:rPr>
        <w:t>razvojnimaspektima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djeteta ovisno o kronološkoj dobi) </w:t>
      </w:r>
    </w:p>
    <w:p w:rsidR="006B0F8E" w:rsidRDefault="006B0F8E">
      <w:pPr>
        <w:spacing w:after="13" w:line="276" w:lineRule="auto"/>
        <w:rPr>
          <w:rFonts w:ascii="Calibri" w:eastAsia="Calibri" w:hAnsi="Calibri" w:cs="Calibri"/>
          <w:color w:val="000000"/>
          <w:sz w:val="24"/>
        </w:rPr>
      </w:pPr>
    </w:p>
    <w:p w:rsidR="006B0F8E" w:rsidRDefault="00C95C2C">
      <w:pPr>
        <w:spacing w:after="13" w:line="276" w:lineRule="auto"/>
        <w:rPr>
          <w:rFonts w:ascii="Calibri" w:eastAsia="Calibri" w:hAnsi="Calibri" w:cs="Calibri"/>
          <w:b/>
          <w:color w:val="5B9BD5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</w:t>
      </w:r>
      <w:r>
        <w:rPr>
          <w:rFonts w:ascii="Calibri" w:eastAsia="Calibri" w:hAnsi="Calibri" w:cs="Calibri"/>
          <w:color w:val="000000"/>
          <w:sz w:val="24"/>
        </w:rPr>
        <w:t xml:space="preserve">ema preporuci Hrvatskog zavoda za javno zdravstvo, pri upisu će se obaviti cijepljenje </w:t>
      </w:r>
      <w:r>
        <w:rPr>
          <w:rFonts w:ascii="Calibri" w:eastAsia="Calibri" w:hAnsi="Calibri" w:cs="Calibri"/>
          <w:b/>
          <w:color w:val="000000"/>
          <w:sz w:val="24"/>
        </w:rPr>
        <w:t xml:space="preserve">MO-PA-RU i IPV </w:t>
      </w:r>
      <w:r>
        <w:rPr>
          <w:rFonts w:ascii="Calibri" w:eastAsia="Calibri" w:hAnsi="Calibri" w:cs="Calibri"/>
          <w:b/>
          <w:color w:val="5B9BD5"/>
          <w:sz w:val="24"/>
        </w:rPr>
        <w:t xml:space="preserve">(Poveznica </w:t>
      </w:r>
      <w:hyperlink r:id="rId5">
        <w:r>
          <w:rPr>
            <w:rFonts w:ascii="Calibri" w:eastAsia="Calibri" w:hAnsi="Calibri" w:cs="Calibri"/>
            <w:b/>
            <w:color w:val="0000FF"/>
            <w:sz w:val="23"/>
            <w:u w:val="single"/>
            <w:shd w:val="clear" w:color="auto" w:fill="FFFFFF"/>
          </w:rPr>
          <w:t>https://www.hzjz.hr/priopcenja-mediji/preporuke-o-provedbi-obveznog-programa-cijepljenja-tjekom-epidemije-covid-19/</w:t>
        </w:r>
      </w:hyperlink>
      <w:r>
        <w:rPr>
          <w:rFonts w:ascii="Calibri" w:eastAsia="Calibri" w:hAnsi="Calibri" w:cs="Calibri"/>
          <w:b/>
          <w:color w:val="5B9BD5"/>
          <w:sz w:val="24"/>
        </w:rPr>
        <w:t>).</w:t>
      </w:r>
    </w:p>
    <w:p w:rsidR="006B0F8E" w:rsidRDefault="006B0F8E">
      <w:pPr>
        <w:spacing w:after="13" w:line="276" w:lineRule="auto"/>
        <w:rPr>
          <w:rFonts w:ascii="Calibri" w:eastAsia="Calibri" w:hAnsi="Calibri" w:cs="Calibri"/>
          <w:b/>
          <w:color w:val="5B9BD5"/>
          <w:sz w:val="24"/>
        </w:rPr>
      </w:pPr>
    </w:p>
    <w:p w:rsidR="006B0F8E" w:rsidRDefault="006B0F8E">
      <w:pPr>
        <w:spacing w:after="13" w:line="276" w:lineRule="auto"/>
        <w:rPr>
          <w:rFonts w:ascii="Calibri" w:eastAsia="Calibri" w:hAnsi="Calibri" w:cs="Calibri"/>
          <w:color w:val="000000"/>
          <w:sz w:val="24"/>
        </w:rPr>
      </w:pPr>
    </w:p>
    <w:p w:rsidR="006B0F8E" w:rsidRDefault="00C95C2C">
      <w:pPr>
        <w:spacing w:after="13" w:line="276" w:lineRule="auto"/>
        <w:rPr>
          <w:rFonts w:ascii="Calibri" w:eastAsia="Calibri" w:hAnsi="Calibri" w:cs="Calibri"/>
          <w:b/>
          <w:color w:val="C00000"/>
          <w:sz w:val="24"/>
        </w:rPr>
      </w:pPr>
      <w:r>
        <w:rPr>
          <w:rFonts w:ascii="Calibri" w:eastAsia="Calibri" w:hAnsi="Calibri" w:cs="Calibri"/>
          <w:b/>
          <w:color w:val="C00000"/>
          <w:sz w:val="24"/>
        </w:rPr>
        <w:t>VAŽ</w:t>
      </w:r>
      <w:r>
        <w:rPr>
          <w:rFonts w:ascii="Calibri" w:eastAsia="Calibri" w:hAnsi="Calibri" w:cs="Calibri"/>
          <w:b/>
          <w:color w:val="C00000"/>
          <w:sz w:val="24"/>
        </w:rPr>
        <w:t>NO!</w:t>
      </w:r>
    </w:p>
    <w:p w:rsidR="006B0F8E" w:rsidRDefault="00C95C2C">
      <w:pPr>
        <w:numPr>
          <w:ilvl w:val="0"/>
          <w:numId w:val="3"/>
        </w:numPr>
        <w:spacing w:after="13" w:line="276" w:lineRule="auto"/>
        <w:ind w:left="36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Prilikom dolaska na pregled, u pratnji smije biti samo jedan roditelj, a dolazi se točno u vrijeme termina za pregled. </w:t>
      </w:r>
    </w:p>
    <w:p w:rsidR="006B0F8E" w:rsidRDefault="00C95C2C">
      <w:pPr>
        <w:numPr>
          <w:ilvl w:val="0"/>
          <w:numId w:val="3"/>
        </w:numPr>
        <w:spacing w:after="13" w:line="276" w:lineRule="auto"/>
        <w:ind w:left="36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Sukladno epidemiolo</w:t>
      </w:r>
      <w:r>
        <w:rPr>
          <w:rFonts w:ascii="Calibri" w:eastAsia="Calibri" w:hAnsi="Calibri" w:cs="Calibri"/>
          <w:color w:val="000000"/>
          <w:sz w:val="24"/>
        </w:rPr>
        <w:t xml:space="preserve">škim mjerama i preporukama, prije ulaska u ustanovu i čekaonicu, djeci i pratnji će se mjeriti tjelesna temperatura. </w:t>
      </w:r>
      <w:r>
        <w:rPr>
          <w:rFonts w:ascii="Calibri" w:eastAsia="Calibri" w:hAnsi="Calibri" w:cs="Calibri"/>
          <w:b/>
          <w:color w:val="C00000"/>
          <w:sz w:val="24"/>
        </w:rPr>
        <w:t>Djeca i odrasli u pratnji s febrilitetom i respiratornim simptomima neće biti primljeni.</w:t>
      </w:r>
    </w:p>
    <w:p w:rsidR="006B0F8E" w:rsidRDefault="00C95C2C">
      <w:pPr>
        <w:numPr>
          <w:ilvl w:val="0"/>
          <w:numId w:val="3"/>
        </w:numPr>
        <w:spacing w:after="13" w:line="276" w:lineRule="auto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Obavezna dezinfekcija ruku prije ulaska u ordinaciju. </w:t>
      </w:r>
    </w:p>
    <w:p w:rsidR="006B0F8E" w:rsidRDefault="00C95C2C">
      <w:pPr>
        <w:numPr>
          <w:ilvl w:val="0"/>
          <w:numId w:val="3"/>
        </w:numPr>
        <w:spacing w:after="13" w:line="276" w:lineRule="auto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Odrasle osobe u pratnji molimo da dođu sa zaštitnom maskom.</w:t>
      </w:r>
    </w:p>
    <w:p w:rsidR="006B0F8E" w:rsidRDefault="00C95C2C">
      <w:pPr>
        <w:numPr>
          <w:ilvl w:val="0"/>
          <w:numId w:val="3"/>
        </w:numPr>
        <w:spacing w:after="13" w:line="276" w:lineRule="auto"/>
        <w:ind w:left="36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Obavezno donijeti iskaznicu cijepljenja i zdravstvenu iskaznicu. </w:t>
      </w:r>
    </w:p>
    <w:p w:rsidR="006B0F8E" w:rsidRDefault="00C95C2C">
      <w:pPr>
        <w:numPr>
          <w:ilvl w:val="0"/>
          <w:numId w:val="3"/>
        </w:numPr>
        <w:spacing w:after="150" w:line="276" w:lineRule="auto"/>
        <w:ind w:left="360" w:hanging="360"/>
        <w:rPr>
          <w:rFonts w:ascii="Calibri" w:eastAsia="Calibri" w:hAnsi="Calibri" w:cs="Calibri"/>
          <w:b/>
          <w:color w:val="C00000"/>
          <w:sz w:val="28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Prije ulaska na pregled, roditelj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će ispuniti </w:t>
      </w:r>
      <w:r>
        <w:rPr>
          <w:rFonts w:ascii="Calibri" w:eastAsia="Calibri" w:hAnsi="Calibri" w:cs="Calibri"/>
          <w:sz w:val="24"/>
          <w:shd w:val="clear" w:color="auto" w:fill="FFFFFF"/>
        </w:rPr>
        <w:t>Izjavu o mogućem riziku zaraz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e SARS-CoV-2 virusom za sebe i dijete </w:t>
      </w:r>
      <w:r>
        <w:rPr>
          <w:rFonts w:ascii="Calibri" w:eastAsia="Calibri" w:hAnsi="Calibri" w:cs="Calibri"/>
          <w:b/>
          <w:color w:val="5B9BD5"/>
          <w:sz w:val="24"/>
          <w:u w:val="single"/>
          <w:shd w:val="clear" w:color="auto" w:fill="FFFFFF"/>
        </w:rPr>
        <w:t>(Poveznica na IZJAVU DIJETE/RODITELJ)</w:t>
      </w:r>
    </w:p>
    <w:p w:rsidR="006B0F8E" w:rsidRDefault="006B0F8E">
      <w:pPr>
        <w:spacing w:after="150" w:line="276" w:lineRule="auto"/>
        <w:rPr>
          <w:rFonts w:ascii="Calibri" w:eastAsia="Calibri" w:hAnsi="Calibri" w:cs="Calibri"/>
          <w:b/>
          <w:color w:val="C00000"/>
          <w:sz w:val="28"/>
          <w:shd w:val="clear" w:color="auto" w:fill="FFFFFF"/>
        </w:rPr>
      </w:pPr>
    </w:p>
    <w:p w:rsidR="006B0F8E" w:rsidRDefault="00C95C2C">
      <w:pPr>
        <w:spacing w:after="150" w:line="276" w:lineRule="auto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ZA PREGLED SE POTREBNO NARUČITI PUTEM TELEFONA OD 15.5. DO 22.5.2020. </w:t>
      </w:r>
    </w:p>
    <w:p w:rsidR="006B0F8E" w:rsidRDefault="00C95C2C">
      <w:pPr>
        <w:spacing w:after="150" w:line="276" w:lineRule="auto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     ILI SLUŽBENOG MAILA MEDICINSKE SESTRE NADLEŽNOG ŠKOLSKOG TIMA</w:t>
      </w:r>
    </w:p>
    <w:p w:rsidR="006B0F8E" w:rsidRDefault="00C95C2C">
      <w:pPr>
        <w:spacing w:after="150" w:line="276" w:lineRule="auto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    </w:t>
      </w:r>
    </w:p>
    <w:p w:rsidR="006B0F8E" w:rsidRDefault="00C95C2C">
      <w:pPr>
        <w:spacing w:after="150" w:line="276" w:lineRule="auto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- dana 15.5.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u jutarnjoj smjeni zvati od 7:00-12:00h</w:t>
      </w:r>
    </w:p>
    <w:p w:rsidR="006B0F8E" w:rsidRDefault="00C95C2C">
      <w:pPr>
        <w:spacing w:after="150" w:line="276" w:lineRule="auto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- dane 18.5. i 19.5.u jutarnjoj smjeni zvati od 7:00-8:00h  i 12:00-13:00h</w:t>
      </w:r>
    </w:p>
    <w:p w:rsidR="006B0F8E" w:rsidRDefault="00C95C2C">
      <w:pPr>
        <w:spacing w:after="150" w:line="276" w:lineRule="auto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- dane 20.5., 21.5. i 22.5.u popodnevnoj smjeni od 14:00-15:00h i  19:30-20:30h</w:t>
      </w:r>
    </w:p>
    <w:p w:rsidR="006B0F8E" w:rsidRDefault="006B0F8E">
      <w:pPr>
        <w:spacing w:after="150" w:line="276" w:lineRule="auto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6B0F8E" w:rsidRDefault="006B0F8E">
      <w:pPr>
        <w:spacing w:after="150" w:line="276" w:lineRule="auto"/>
        <w:jc w:val="center"/>
        <w:rPr>
          <w:rFonts w:ascii="Calibri" w:eastAsia="Calibri" w:hAnsi="Calibri" w:cs="Calibri"/>
          <w:b/>
          <w:sz w:val="24"/>
          <w:shd w:val="clear" w:color="auto" w:fill="FFFFFF"/>
        </w:rPr>
      </w:pPr>
    </w:p>
    <w:p w:rsidR="006B0F8E" w:rsidRDefault="006B0F8E">
      <w:pPr>
        <w:spacing w:after="150" w:line="276" w:lineRule="auto"/>
        <w:jc w:val="center"/>
        <w:rPr>
          <w:rFonts w:ascii="Calibri" w:eastAsia="Calibri" w:hAnsi="Calibri" w:cs="Calibri"/>
          <w:sz w:val="24"/>
          <w:shd w:val="clear" w:color="auto" w:fill="FFFFFF"/>
        </w:rPr>
      </w:pPr>
    </w:p>
    <w:p w:rsidR="006B0F8E" w:rsidRDefault="00C95C2C">
      <w:pPr>
        <w:spacing w:after="150" w:line="276" w:lineRule="auto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                      NADLEŽNI TIM ŠKOLSKE MEDICINE </w:t>
      </w:r>
    </w:p>
    <w:p w:rsidR="006B0F8E" w:rsidRDefault="00C95C2C">
      <w:pPr>
        <w:spacing w:after="150" w:line="276" w:lineRule="auto"/>
        <w:rPr>
          <w:rFonts w:ascii="Calibri" w:eastAsia="Calibri" w:hAnsi="Calibri" w:cs="Calibri"/>
          <w:b/>
          <w:color w:val="C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 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                             Tel.: 021/506 651</w:t>
      </w:r>
    </w:p>
    <w:p w:rsidR="006B0F8E" w:rsidRDefault="006B0F8E">
      <w:pPr>
        <w:spacing w:after="150" w:line="276" w:lineRule="auto"/>
        <w:rPr>
          <w:rFonts w:ascii="Calibri" w:eastAsia="Calibri" w:hAnsi="Calibri" w:cs="Calibri"/>
          <w:b/>
          <w:color w:val="C00000"/>
          <w:sz w:val="24"/>
          <w:shd w:val="clear" w:color="auto" w:fill="FFFFFF"/>
        </w:rPr>
      </w:pPr>
    </w:p>
    <w:p w:rsidR="006B0F8E" w:rsidRDefault="00C95C2C">
      <w:pPr>
        <w:spacing w:after="150" w:line="276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Hrvoje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Ujaković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bacc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. med.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techn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. </w:t>
      </w:r>
    </w:p>
    <w:p w:rsidR="006B0F8E" w:rsidRDefault="00C95C2C">
      <w:pPr>
        <w:spacing w:after="150" w:line="276" w:lineRule="auto"/>
        <w:rPr>
          <w:rFonts w:ascii="Calibri" w:eastAsia="Calibri" w:hAnsi="Calibri" w:cs="Calibri"/>
          <w:color w:val="004DBB"/>
          <w:sz w:val="24"/>
          <w:u w:val="single"/>
          <w:shd w:val="clear" w:color="auto" w:fill="FFFFFF"/>
        </w:rPr>
      </w:pPr>
      <w:r>
        <w:rPr>
          <w:rFonts w:ascii="Calibri" w:eastAsia="Calibri" w:hAnsi="Calibri" w:cs="Calibri"/>
          <w:color w:val="004DBB"/>
          <w:sz w:val="24"/>
          <w:u w:val="single"/>
          <w:shd w:val="clear" w:color="auto" w:fill="FFFFFF"/>
        </w:rPr>
        <w:t>hrvoje.ujakovic@nzjz-split.hr</w:t>
      </w:r>
    </w:p>
    <w:p w:rsidR="006B0F8E" w:rsidRDefault="00C95C2C">
      <w:pPr>
        <w:spacing w:after="150" w:line="276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  </w:t>
      </w:r>
      <w:r>
        <w:rPr>
          <w:rFonts w:ascii="Calibri" w:eastAsia="Calibri" w:hAnsi="Calibri" w:cs="Calibri"/>
          <w:color w:val="0000FF"/>
          <w:sz w:val="24"/>
          <w:u w:val="single"/>
          <w:shd w:val="clear" w:color="auto" w:fill="FFFFFF"/>
        </w:rPr>
        <w:t xml:space="preserve"> </w:t>
      </w:r>
    </w:p>
    <w:p w:rsidR="006B0F8E" w:rsidRDefault="00C95C2C">
      <w:pPr>
        <w:spacing w:after="150" w:line="276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Jelica Perasović, dr. med., 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</w:rPr>
        <w:t>spec</w:t>
      </w:r>
      <w:proofErr w:type="spellEnd"/>
      <w:r>
        <w:rPr>
          <w:rFonts w:ascii="Calibri" w:eastAsia="Calibri" w:hAnsi="Calibri" w:cs="Calibri"/>
          <w:sz w:val="24"/>
          <w:shd w:val="clear" w:color="auto" w:fill="FFFFFF"/>
        </w:rPr>
        <w:t xml:space="preserve">. šk. med. </w:t>
      </w:r>
    </w:p>
    <w:p w:rsidR="006B0F8E" w:rsidRDefault="00C95C2C">
      <w:pPr>
        <w:spacing w:after="150" w:line="276" w:lineRule="auto"/>
        <w:rPr>
          <w:rFonts w:ascii="Calibri" w:eastAsia="Calibri" w:hAnsi="Calibri" w:cs="Calibri"/>
          <w:sz w:val="24"/>
          <w:shd w:val="clear" w:color="auto" w:fill="FFFFFF"/>
        </w:rPr>
      </w:pPr>
      <w:hyperlink r:id="rId6">
        <w:r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jelica.perasovic@nzjz-split.hr</w:t>
        </w:r>
      </w:hyperlink>
    </w:p>
    <w:p w:rsidR="006B0F8E" w:rsidRDefault="006B0F8E">
      <w:pPr>
        <w:spacing w:after="150" w:line="276" w:lineRule="auto"/>
        <w:rPr>
          <w:rFonts w:ascii="Calibri" w:eastAsia="Calibri" w:hAnsi="Calibri" w:cs="Calibri"/>
          <w:sz w:val="24"/>
          <w:shd w:val="clear" w:color="auto" w:fill="FFFFFF"/>
        </w:rPr>
      </w:pPr>
    </w:p>
    <w:p w:rsidR="006B0F8E" w:rsidRDefault="006B0F8E">
      <w:pPr>
        <w:spacing w:after="150" w:line="276" w:lineRule="auto"/>
        <w:rPr>
          <w:rFonts w:ascii="Calibri" w:eastAsia="Calibri" w:hAnsi="Calibri" w:cs="Calibri"/>
          <w:sz w:val="24"/>
          <w:shd w:val="clear" w:color="auto" w:fill="FFFFFF"/>
        </w:rPr>
      </w:pPr>
    </w:p>
    <w:p w:rsidR="006B0F8E" w:rsidRDefault="006B0F8E">
      <w:pPr>
        <w:spacing w:after="150" w:line="276" w:lineRule="auto"/>
        <w:rPr>
          <w:rFonts w:ascii="Calibri" w:eastAsia="Calibri" w:hAnsi="Calibri" w:cs="Calibri"/>
          <w:sz w:val="24"/>
          <w:shd w:val="clear" w:color="auto" w:fill="FFFFFF"/>
        </w:rPr>
      </w:pPr>
    </w:p>
    <w:p w:rsidR="006B0F8E" w:rsidRDefault="006B0F8E">
      <w:pPr>
        <w:spacing w:after="150" w:line="276" w:lineRule="auto"/>
        <w:rPr>
          <w:rFonts w:ascii="Calibri" w:eastAsia="Calibri" w:hAnsi="Calibri" w:cs="Calibri"/>
          <w:sz w:val="24"/>
          <w:shd w:val="clear" w:color="auto" w:fill="FFFFFF"/>
        </w:rPr>
      </w:pPr>
    </w:p>
    <w:p w:rsidR="006B0F8E" w:rsidRDefault="00C95C2C">
      <w:pPr>
        <w:spacing w:after="150" w:line="276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C00000"/>
          <w:sz w:val="24"/>
          <w:u w:val="single"/>
          <w:shd w:val="clear" w:color="auto" w:fill="FFFFFF"/>
        </w:rPr>
        <w:t xml:space="preserve"> </w:t>
      </w:r>
    </w:p>
    <w:p w:rsidR="006B0F8E" w:rsidRDefault="00C95C2C">
      <w:pPr>
        <w:spacing w:after="150" w:line="276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</w:p>
    <w:p w:rsidR="006B0F8E" w:rsidRDefault="00C95C2C">
      <w:pPr>
        <w:spacing w:after="150" w:line="276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</w:p>
    <w:p w:rsidR="006B0F8E" w:rsidRDefault="006B0F8E">
      <w:pPr>
        <w:spacing w:after="150" w:line="276" w:lineRule="auto"/>
        <w:ind w:left="360"/>
        <w:rPr>
          <w:rFonts w:ascii="Calibri" w:eastAsia="Calibri" w:hAnsi="Calibri" w:cs="Calibri"/>
          <w:sz w:val="24"/>
          <w:shd w:val="clear" w:color="auto" w:fill="FFFFFF"/>
        </w:rPr>
      </w:pPr>
    </w:p>
    <w:sectPr w:rsidR="006B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244C8"/>
    <w:multiLevelType w:val="multilevel"/>
    <w:tmpl w:val="F4CE1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D51370"/>
    <w:multiLevelType w:val="multilevel"/>
    <w:tmpl w:val="EBE8B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E01D13"/>
    <w:multiLevelType w:val="multilevel"/>
    <w:tmpl w:val="28A0D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F8E"/>
    <w:rsid w:val="006B0F8E"/>
    <w:rsid w:val="00C9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459B"/>
  <w15:docId w15:val="{4695FFB1-BA70-4B75-8464-6C28EF06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ica.perasovic@nzjz-split.hr" TargetMode="External"/><Relationship Id="rId5" Type="http://schemas.openxmlformats.org/officeDocument/2006/relationships/hyperlink" Target="https://www.hzjz.hr/priopcenja-mediji/preporuke-o-provedbi-obveznog-programa-cijepljenja-tjekom-epidemije-covid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Ružica Babarović</cp:lastModifiedBy>
  <cp:revision>2</cp:revision>
  <dcterms:created xsi:type="dcterms:W3CDTF">2020-05-12T12:25:00Z</dcterms:created>
  <dcterms:modified xsi:type="dcterms:W3CDTF">2020-05-12T12:31:00Z</dcterms:modified>
</cp:coreProperties>
</file>